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A7" w:rsidRPr="001222C7" w:rsidRDefault="00115AA7" w:rsidP="00115AA7">
      <w:pPr>
        <w:pStyle w:val="a9"/>
        <w:jc w:val="center"/>
        <w:rPr>
          <w:b/>
          <w:sz w:val="28"/>
          <w:szCs w:val="28"/>
        </w:rPr>
      </w:pPr>
      <w:r w:rsidRPr="001222C7">
        <w:rPr>
          <w:b/>
          <w:sz w:val="28"/>
          <w:szCs w:val="28"/>
        </w:rPr>
        <w:t>РОССИЙСКАЯ ФЕДЕРАЦИЯ</w:t>
      </w:r>
    </w:p>
    <w:p w:rsidR="00115AA7" w:rsidRPr="001222C7" w:rsidRDefault="00115AA7" w:rsidP="00115AA7">
      <w:pPr>
        <w:pStyle w:val="a9"/>
        <w:jc w:val="center"/>
        <w:rPr>
          <w:b/>
          <w:sz w:val="28"/>
          <w:szCs w:val="28"/>
        </w:rPr>
      </w:pPr>
      <w:r w:rsidRPr="001222C7">
        <w:rPr>
          <w:b/>
          <w:sz w:val="28"/>
          <w:szCs w:val="28"/>
        </w:rPr>
        <w:t>РОСТОВСКАЯ ОБЛАСТЬ</w:t>
      </w:r>
    </w:p>
    <w:p w:rsidR="00115AA7" w:rsidRPr="001222C7" w:rsidRDefault="00115AA7" w:rsidP="00115AA7">
      <w:pPr>
        <w:pStyle w:val="a9"/>
        <w:jc w:val="center"/>
        <w:rPr>
          <w:b/>
          <w:sz w:val="28"/>
          <w:szCs w:val="28"/>
        </w:rPr>
      </w:pPr>
      <w:r w:rsidRPr="001222C7">
        <w:rPr>
          <w:b/>
          <w:sz w:val="28"/>
          <w:szCs w:val="28"/>
        </w:rPr>
        <w:t>МУНИЦИПАЛЬНОЕ ОБРАЗОВАНИЕ</w:t>
      </w:r>
    </w:p>
    <w:p w:rsidR="00115AA7" w:rsidRPr="001222C7" w:rsidRDefault="00115AA7" w:rsidP="00115AA7">
      <w:pPr>
        <w:pStyle w:val="a9"/>
        <w:jc w:val="center"/>
        <w:rPr>
          <w:b/>
          <w:sz w:val="28"/>
          <w:szCs w:val="28"/>
        </w:rPr>
      </w:pPr>
      <w:r w:rsidRPr="001222C7">
        <w:rPr>
          <w:b/>
          <w:sz w:val="28"/>
          <w:szCs w:val="28"/>
        </w:rPr>
        <w:t>«</w:t>
      </w:r>
      <w:r w:rsidR="009E33F0" w:rsidRPr="001222C7">
        <w:rPr>
          <w:b/>
          <w:sz w:val="28"/>
          <w:szCs w:val="28"/>
        </w:rPr>
        <w:t>ВЕСЕЛОВСКОЕ</w:t>
      </w:r>
      <w:r w:rsidRPr="001222C7">
        <w:rPr>
          <w:b/>
          <w:sz w:val="28"/>
          <w:szCs w:val="28"/>
        </w:rPr>
        <w:t xml:space="preserve"> СЕЛЬСКОЕ ПОСЕЛЕНИЕ»</w:t>
      </w:r>
    </w:p>
    <w:p w:rsidR="00115AA7" w:rsidRPr="001222C7" w:rsidRDefault="00115AA7" w:rsidP="00115AA7">
      <w:pPr>
        <w:pStyle w:val="a9"/>
        <w:jc w:val="center"/>
        <w:rPr>
          <w:b/>
          <w:sz w:val="16"/>
          <w:szCs w:val="16"/>
        </w:rPr>
      </w:pPr>
    </w:p>
    <w:p w:rsidR="00115AA7" w:rsidRDefault="00115AA7" w:rsidP="001222C7">
      <w:pPr>
        <w:pStyle w:val="a9"/>
        <w:ind w:left="0"/>
        <w:jc w:val="center"/>
        <w:rPr>
          <w:b/>
          <w:sz w:val="28"/>
          <w:szCs w:val="28"/>
        </w:rPr>
      </w:pPr>
      <w:r w:rsidRPr="001222C7">
        <w:rPr>
          <w:b/>
          <w:sz w:val="28"/>
          <w:szCs w:val="28"/>
        </w:rPr>
        <w:t xml:space="preserve">АДМИНИСТРАЦИЯ </w:t>
      </w:r>
      <w:r w:rsidR="009E33F0" w:rsidRPr="001222C7">
        <w:rPr>
          <w:b/>
          <w:sz w:val="28"/>
          <w:szCs w:val="28"/>
        </w:rPr>
        <w:t>ВЕСЕЛОВСКОГО</w:t>
      </w:r>
      <w:r w:rsidRPr="001222C7">
        <w:rPr>
          <w:b/>
          <w:sz w:val="28"/>
          <w:szCs w:val="28"/>
        </w:rPr>
        <w:t xml:space="preserve"> СЕЛЬСКОГО ПОСЕЛЕНИЯ</w:t>
      </w:r>
    </w:p>
    <w:p w:rsidR="001222C7" w:rsidRPr="001222C7" w:rsidRDefault="001222C7" w:rsidP="001222C7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115AA7" w:rsidRPr="001222C7" w:rsidRDefault="00115AA7" w:rsidP="00115AA7">
      <w:pPr>
        <w:pStyle w:val="a9"/>
        <w:jc w:val="center"/>
        <w:rPr>
          <w:b/>
          <w:sz w:val="16"/>
          <w:szCs w:val="16"/>
        </w:rPr>
      </w:pPr>
    </w:p>
    <w:p w:rsidR="00115AA7" w:rsidRPr="001222C7" w:rsidRDefault="00404D18" w:rsidP="00115AA7">
      <w:pPr>
        <w:pStyle w:val="a9"/>
        <w:jc w:val="center"/>
        <w:rPr>
          <w:b/>
          <w:sz w:val="28"/>
          <w:szCs w:val="28"/>
        </w:rPr>
      </w:pPr>
      <w:r w:rsidRPr="001222C7">
        <w:rPr>
          <w:b/>
          <w:sz w:val="28"/>
          <w:szCs w:val="28"/>
        </w:rPr>
        <w:t>РАСПОРЯЖЕНИЕ</w:t>
      </w:r>
    </w:p>
    <w:p w:rsidR="00115AA7" w:rsidRPr="00EA3778" w:rsidRDefault="00115AA7" w:rsidP="00115AA7">
      <w:pPr>
        <w:pStyle w:val="a9"/>
        <w:jc w:val="center"/>
        <w:rPr>
          <w:b/>
          <w:sz w:val="16"/>
          <w:szCs w:val="16"/>
        </w:rPr>
      </w:pPr>
    </w:p>
    <w:p w:rsidR="009E33F0" w:rsidRDefault="001222C7" w:rsidP="009E33F0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33F0">
        <w:rPr>
          <w:sz w:val="28"/>
          <w:szCs w:val="28"/>
        </w:rPr>
        <w:t>07</w:t>
      </w:r>
      <w:r w:rsidR="00115AA7" w:rsidRPr="00EC33CC">
        <w:rPr>
          <w:sz w:val="28"/>
          <w:szCs w:val="28"/>
        </w:rPr>
        <w:t xml:space="preserve"> апреля 2025 года  № </w:t>
      </w:r>
      <w:r>
        <w:rPr>
          <w:sz w:val="28"/>
          <w:szCs w:val="28"/>
        </w:rPr>
        <w:t>30</w:t>
      </w:r>
    </w:p>
    <w:p w:rsidR="00115AA7" w:rsidRDefault="009E33F0" w:rsidP="009E33F0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EC7B4F" w:rsidRDefault="00EC7B4F">
      <w:pPr>
        <w:spacing w:line="216" w:lineRule="auto"/>
        <w:jc w:val="center"/>
        <w:rPr>
          <w:sz w:val="28"/>
        </w:rPr>
      </w:pPr>
    </w:p>
    <w:p w:rsidR="00EC7B4F" w:rsidRDefault="00F826A7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О закреплении обязанности по осуществлению </w:t>
      </w:r>
    </w:p>
    <w:p w:rsidR="00EC7B4F" w:rsidRDefault="00F826A7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контроля за исполнением обязательств, предусмотренных </w:t>
      </w:r>
    </w:p>
    <w:p w:rsidR="00EC7B4F" w:rsidRDefault="00F826A7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соглашениями о предоставлении дотаций, заключенными </w:t>
      </w:r>
    </w:p>
    <w:p w:rsidR="00771857" w:rsidRDefault="00F826A7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с </w:t>
      </w:r>
      <w:r w:rsidR="00115AA7">
        <w:rPr>
          <w:b/>
          <w:spacing w:val="-6"/>
          <w:sz w:val="28"/>
        </w:rPr>
        <w:t>м</w:t>
      </w:r>
      <w:r>
        <w:rPr>
          <w:b/>
          <w:spacing w:val="-6"/>
          <w:sz w:val="28"/>
        </w:rPr>
        <w:t xml:space="preserve">инистерством финансов </w:t>
      </w:r>
      <w:r w:rsidR="00115AA7">
        <w:rPr>
          <w:b/>
          <w:spacing w:val="-6"/>
          <w:sz w:val="28"/>
        </w:rPr>
        <w:t>Ростовской области</w:t>
      </w:r>
      <w:r w:rsidR="00771857">
        <w:rPr>
          <w:b/>
          <w:spacing w:val="-6"/>
          <w:sz w:val="28"/>
        </w:rPr>
        <w:t xml:space="preserve"> и </w:t>
      </w:r>
    </w:p>
    <w:p w:rsidR="00771857" w:rsidRDefault="00771857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>Финансовым отделом Администрации Дубовского района</w:t>
      </w:r>
      <w:r w:rsidR="00F826A7">
        <w:rPr>
          <w:b/>
          <w:spacing w:val="-6"/>
          <w:sz w:val="28"/>
        </w:rPr>
        <w:t xml:space="preserve"> </w:t>
      </w:r>
    </w:p>
    <w:p w:rsidR="00EC7B4F" w:rsidRDefault="00F826A7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на 2025 год </w:t>
      </w:r>
    </w:p>
    <w:p w:rsidR="00EC7B4F" w:rsidRDefault="00EC7B4F">
      <w:pPr>
        <w:jc w:val="center"/>
        <w:rPr>
          <w:sz w:val="28"/>
        </w:rPr>
      </w:pPr>
    </w:p>
    <w:p w:rsidR="00EC7B4F" w:rsidRPr="00404D18" w:rsidRDefault="00404D18" w:rsidP="009E33F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826A7" w:rsidRPr="00404D18">
        <w:rPr>
          <w:sz w:val="28"/>
        </w:rPr>
        <w:t xml:space="preserve">В целях исполнения </w:t>
      </w:r>
      <w:r w:rsidRPr="00404D18">
        <w:rPr>
          <w:sz w:val="28"/>
          <w:szCs w:val="28"/>
        </w:rPr>
        <w:t>приказа Финансового отдела Администрации Дубовского района от 27.12.2024 № 48 «О соглашениях, которые предусматривают меры по социально-экономическому развитию и оздоровлению муниципальных финансов поселения в Дубовском районе Ростовской области»</w:t>
      </w:r>
      <w:r w:rsidR="00F826A7" w:rsidRPr="00404D18">
        <w:rPr>
          <w:sz w:val="28"/>
        </w:rPr>
        <w:t xml:space="preserve">, </w:t>
      </w:r>
      <w:r w:rsidRPr="00404D18">
        <w:rPr>
          <w:sz w:val="28"/>
          <w:szCs w:val="28"/>
        </w:rPr>
        <w:t>постановления Правительства Ростовской области от 28.12.2011 № 303 «О порядке предоставления и методике распределения дотаций на поддержку мер по обеспечению сбалансированности местных бюджетов»</w:t>
      </w:r>
      <w:r w:rsidR="00F826A7" w:rsidRPr="00404D18">
        <w:rPr>
          <w:sz w:val="28"/>
        </w:rPr>
        <w:t xml:space="preserve">, а также во исполнение Соглашения о мерах по социально-экономическому развитию и оздоровлению </w:t>
      </w:r>
      <w:r w:rsidRPr="00404D18">
        <w:rPr>
          <w:sz w:val="28"/>
        </w:rPr>
        <w:t>муниципаль</w:t>
      </w:r>
      <w:r w:rsidR="00F826A7" w:rsidRPr="00404D18">
        <w:rPr>
          <w:sz w:val="28"/>
        </w:rPr>
        <w:t xml:space="preserve">ных финансов </w:t>
      </w:r>
      <w:r w:rsidR="009E33F0">
        <w:rPr>
          <w:sz w:val="28"/>
        </w:rPr>
        <w:t>Веселовского</w:t>
      </w:r>
      <w:r w:rsidRPr="00404D18">
        <w:rPr>
          <w:sz w:val="28"/>
        </w:rPr>
        <w:t xml:space="preserve"> сельского поселения Дубовского района</w:t>
      </w:r>
      <w:r w:rsidR="00F826A7" w:rsidRPr="00404D18">
        <w:rPr>
          <w:sz w:val="28"/>
        </w:rPr>
        <w:t xml:space="preserve"> от 2</w:t>
      </w:r>
      <w:r w:rsidRPr="00404D18">
        <w:rPr>
          <w:sz w:val="28"/>
        </w:rPr>
        <w:t>7</w:t>
      </w:r>
      <w:r w:rsidR="00F826A7" w:rsidRPr="00404D18">
        <w:rPr>
          <w:sz w:val="28"/>
        </w:rPr>
        <w:t>.12.2024 № </w:t>
      </w:r>
      <w:r w:rsidR="009E33F0">
        <w:rPr>
          <w:sz w:val="28"/>
        </w:rPr>
        <w:t>4</w:t>
      </w:r>
      <w:r w:rsidR="00F826A7" w:rsidRPr="00404D18">
        <w:rPr>
          <w:sz w:val="28"/>
        </w:rPr>
        <w:t xml:space="preserve"> и Соглашения </w:t>
      </w:r>
      <w:r w:rsidRPr="00404D18">
        <w:rPr>
          <w:bCs/>
          <w:sz w:val="28"/>
          <w:szCs w:val="28"/>
        </w:rPr>
        <w:t>о предоставлении дотации для частичной компенсации дополнительных расходов на повышение оплаты труда</w:t>
      </w:r>
      <w:r>
        <w:rPr>
          <w:bCs/>
          <w:sz w:val="28"/>
          <w:szCs w:val="28"/>
        </w:rPr>
        <w:t xml:space="preserve"> </w:t>
      </w:r>
      <w:r w:rsidR="009E33F0">
        <w:rPr>
          <w:bCs/>
          <w:sz w:val="28"/>
          <w:szCs w:val="28"/>
        </w:rPr>
        <w:t>Веселовского</w:t>
      </w:r>
      <w:r w:rsidRPr="00404D18">
        <w:rPr>
          <w:bCs/>
          <w:sz w:val="28"/>
          <w:szCs w:val="28"/>
        </w:rPr>
        <w:t xml:space="preserve"> сельского поселения Дубовского района</w:t>
      </w:r>
      <w:r>
        <w:rPr>
          <w:bCs/>
          <w:sz w:val="28"/>
          <w:szCs w:val="28"/>
        </w:rPr>
        <w:t xml:space="preserve"> </w:t>
      </w:r>
      <w:r w:rsidR="00F826A7" w:rsidRPr="00404D18">
        <w:rPr>
          <w:sz w:val="28"/>
        </w:rPr>
        <w:t>от 28.12.2024 № </w:t>
      </w:r>
      <w:r>
        <w:rPr>
          <w:sz w:val="28"/>
        </w:rPr>
        <w:t>9/</w:t>
      </w:r>
      <w:r w:rsidR="009E33F0">
        <w:rPr>
          <w:sz w:val="28"/>
        </w:rPr>
        <w:t>4</w:t>
      </w:r>
      <w:r>
        <w:rPr>
          <w:sz w:val="28"/>
        </w:rPr>
        <w:t>зп</w:t>
      </w:r>
      <w:r w:rsidR="00F826A7" w:rsidRPr="00404D18">
        <w:rPr>
          <w:sz w:val="28"/>
        </w:rPr>
        <w:t xml:space="preserve"> (далее также – Соглашения):</w:t>
      </w:r>
    </w:p>
    <w:p w:rsidR="00EC7B4F" w:rsidRDefault="00EC7B4F">
      <w:pPr>
        <w:ind w:firstLine="709"/>
        <w:jc w:val="both"/>
        <w:rPr>
          <w:sz w:val="28"/>
        </w:rPr>
      </w:pPr>
    </w:p>
    <w:p w:rsidR="00EC7B4F" w:rsidRDefault="00F826A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 Закрепить за </w:t>
      </w:r>
      <w:r w:rsidR="00404D18">
        <w:rPr>
          <w:sz w:val="28"/>
        </w:rPr>
        <w:t xml:space="preserve">структурными подразделениями Администрации </w:t>
      </w:r>
      <w:r w:rsidR="009E33F0">
        <w:rPr>
          <w:sz w:val="28"/>
        </w:rPr>
        <w:t>Веселовского</w:t>
      </w:r>
      <w:r w:rsidR="00404D18">
        <w:rPr>
          <w:sz w:val="28"/>
        </w:rPr>
        <w:t xml:space="preserve"> сельского поселения</w:t>
      </w:r>
      <w:r>
        <w:rPr>
          <w:sz w:val="28"/>
        </w:rPr>
        <w:t>, органами местного самоуправления</w:t>
      </w:r>
      <w:r w:rsidR="00404D18" w:rsidRPr="00404D18">
        <w:rPr>
          <w:sz w:val="28"/>
        </w:rPr>
        <w:t xml:space="preserve"> </w:t>
      </w:r>
      <w:r w:rsidR="009E33F0">
        <w:rPr>
          <w:sz w:val="28"/>
        </w:rPr>
        <w:t>Веселовского</w:t>
      </w:r>
      <w:r w:rsidR="00404D18">
        <w:rPr>
          <w:sz w:val="28"/>
        </w:rPr>
        <w:t xml:space="preserve"> сельского поселения</w:t>
      </w:r>
      <w:r>
        <w:rPr>
          <w:sz w:val="28"/>
        </w:rPr>
        <w:t xml:space="preserve"> обязанность по осуществлению контроля за исполнением обязательств </w:t>
      </w:r>
      <w:r w:rsidR="009E33F0">
        <w:rPr>
          <w:sz w:val="28"/>
        </w:rPr>
        <w:t>Веселовского</w:t>
      </w:r>
      <w:r w:rsidR="00404D18">
        <w:rPr>
          <w:sz w:val="28"/>
        </w:rPr>
        <w:t xml:space="preserve"> сельского поселения</w:t>
      </w:r>
      <w:r>
        <w:rPr>
          <w:sz w:val="28"/>
        </w:rPr>
        <w:t xml:space="preserve">, предусмотренных соглашениями о </w:t>
      </w:r>
      <w:r>
        <w:rPr>
          <w:rStyle w:val="13"/>
          <w:sz w:val="28"/>
        </w:rPr>
        <w:t>предоставлении дотаций, заключенными с </w:t>
      </w:r>
      <w:r w:rsidR="00404D18">
        <w:rPr>
          <w:rStyle w:val="13"/>
          <w:sz w:val="28"/>
        </w:rPr>
        <w:t>м</w:t>
      </w:r>
      <w:r>
        <w:rPr>
          <w:rStyle w:val="13"/>
          <w:sz w:val="28"/>
        </w:rPr>
        <w:t>инистерством финансов Российской Федерации</w:t>
      </w:r>
      <w:r w:rsidR="00404D18">
        <w:rPr>
          <w:rStyle w:val="13"/>
          <w:sz w:val="28"/>
        </w:rPr>
        <w:t xml:space="preserve"> и </w:t>
      </w:r>
      <w:r w:rsidR="00404D18">
        <w:rPr>
          <w:sz w:val="28"/>
          <w:szCs w:val="28"/>
        </w:rPr>
        <w:t> Финансовым отделом Администрации Дубовского района</w:t>
      </w:r>
      <w:r>
        <w:rPr>
          <w:rStyle w:val="13"/>
          <w:sz w:val="28"/>
        </w:rPr>
        <w:t xml:space="preserve"> на 2025 год</w:t>
      </w:r>
      <w:r>
        <w:rPr>
          <w:sz w:val="28"/>
        </w:rPr>
        <w:t>, согласно приложению к настоящему распоряжению.</w:t>
      </w:r>
    </w:p>
    <w:p w:rsidR="00EC7B4F" w:rsidRDefault="00F826A7">
      <w:pPr>
        <w:spacing w:line="228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2. Установить, что в случае неисполнения обязательств по Соглашениям применяются меры дисциплинарной ответственности к должностным лицам </w:t>
      </w:r>
      <w:r w:rsidR="00404D18">
        <w:rPr>
          <w:sz w:val="28"/>
        </w:rPr>
        <w:t xml:space="preserve">Администрации </w:t>
      </w:r>
      <w:r w:rsidR="009E33F0">
        <w:rPr>
          <w:sz w:val="28"/>
        </w:rPr>
        <w:t>Веселовского</w:t>
      </w:r>
      <w:r w:rsidR="00404D18">
        <w:rPr>
          <w:sz w:val="28"/>
        </w:rPr>
        <w:t xml:space="preserve"> сельского поселения</w:t>
      </w:r>
      <w:r>
        <w:rPr>
          <w:sz w:val="28"/>
        </w:rPr>
        <w:t xml:space="preserve">, за которыми закреплена обязанность по осуществлению контроля за исполнением обязательств, </w:t>
      </w:r>
      <w:r>
        <w:rPr>
          <w:sz w:val="28"/>
        </w:rPr>
        <w:lastRenderedPageBreak/>
        <w:t>предусмотренных Соглашениями и чьи действия (бездействие) привели к нарушению обязательств, в соответствии с законодательством Российской Федерации.</w:t>
      </w:r>
    </w:p>
    <w:p w:rsidR="00EC7B4F" w:rsidRDefault="00F826A7" w:rsidP="005842A7">
      <w:pPr>
        <w:ind w:firstLine="709"/>
        <w:jc w:val="both"/>
        <w:rPr>
          <w:sz w:val="28"/>
        </w:rPr>
      </w:pPr>
      <w:r>
        <w:rPr>
          <w:sz w:val="28"/>
        </w:rPr>
        <w:t>3. </w:t>
      </w:r>
      <w:r w:rsidR="005842A7">
        <w:rPr>
          <w:sz w:val="28"/>
        </w:rPr>
        <w:t xml:space="preserve">Администрации </w:t>
      </w:r>
      <w:r w:rsidR="009E33F0">
        <w:rPr>
          <w:sz w:val="28"/>
        </w:rPr>
        <w:t>Веселовского</w:t>
      </w:r>
      <w:r w:rsidR="005842A7">
        <w:rPr>
          <w:sz w:val="28"/>
        </w:rPr>
        <w:t xml:space="preserve"> сельского поселения:</w:t>
      </w:r>
    </w:p>
    <w:p w:rsidR="00EC7B4F" w:rsidRDefault="005842A7">
      <w:pPr>
        <w:ind w:firstLine="709"/>
        <w:jc w:val="both"/>
        <w:rPr>
          <w:sz w:val="28"/>
        </w:rPr>
      </w:pPr>
      <w:r>
        <w:rPr>
          <w:sz w:val="28"/>
        </w:rPr>
        <w:t>3.1</w:t>
      </w:r>
      <w:r w:rsidR="00F826A7">
        <w:rPr>
          <w:sz w:val="28"/>
        </w:rPr>
        <w:t>. Принимать исчерпывающие меры, направленные на ликвидацию просроченной кредиторской задолженности.</w:t>
      </w:r>
    </w:p>
    <w:p w:rsidR="00EC7B4F" w:rsidRDefault="005842A7">
      <w:pPr>
        <w:ind w:firstLine="709"/>
        <w:jc w:val="both"/>
        <w:rPr>
          <w:sz w:val="28"/>
        </w:rPr>
      </w:pPr>
      <w:r>
        <w:rPr>
          <w:sz w:val="28"/>
        </w:rPr>
        <w:t>3.2</w:t>
      </w:r>
      <w:r w:rsidR="00F826A7">
        <w:rPr>
          <w:sz w:val="28"/>
        </w:rPr>
        <w:t>. В случае образования в местн</w:t>
      </w:r>
      <w:r>
        <w:rPr>
          <w:sz w:val="28"/>
        </w:rPr>
        <w:t>ом бюджете</w:t>
      </w:r>
      <w:r w:rsidR="00F826A7">
        <w:rPr>
          <w:sz w:val="28"/>
        </w:rPr>
        <w:t xml:space="preserve"> и по муниципальным бюджетным учреждениям просроченной кредиторской задолженности направлять в адрес министерства финансов Ростовской области в течение 2 рабочих дней информацию о причинах образования просроченной кредиторской задолженности и принимаемых мерах по ее ликвидации.</w:t>
      </w:r>
    </w:p>
    <w:p w:rsidR="00EC7B4F" w:rsidRDefault="009E33F0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F826A7">
        <w:rPr>
          <w:sz w:val="28"/>
        </w:rPr>
        <w:t xml:space="preserve">. Контроль за исполнением настоящего </w:t>
      </w:r>
      <w:r>
        <w:rPr>
          <w:sz w:val="28"/>
        </w:rPr>
        <w:t>распоряжения возложить на начальника сектора экономики и финансов ( И.И.Литовченко)</w:t>
      </w:r>
      <w:r w:rsidR="00F826A7">
        <w:rPr>
          <w:sz w:val="28"/>
        </w:rPr>
        <w:t>.</w:t>
      </w:r>
    </w:p>
    <w:p w:rsidR="00EC7B4F" w:rsidRDefault="00EC7B4F">
      <w:pPr>
        <w:jc w:val="both"/>
        <w:rPr>
          <w:sz w:val="28"/>
        </w:rPr>
      </w:pPr>
    </w:p>
    <w:p w:rsidR="00EC7B4F" w:rsidRDefault="00EC7B4F">
      <w:pPr>
        <w:jc w:val="both"/>
        <w:rPr>
          <w:sz w:val="28"/>
        </w:rPr>
      </w:pPr>
    </w:p>
    <w:p w:rsidR="00EC7B4F" w:rsidRDefault="00EC7B4F">
      <w:pPr>
        <w:jc w:val="both"/>
        <w:rPr>
          <w:sz w:val="28"/>
        </w:rPr>
      </w:pPr>
    </w:p>
    <w:p w:rsidR="005842A7" w:rsidRDefault="00EF7463" w:rsidP="005842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5842A7" w:rsidRPr="00EA3778">
        <w:rPr>
          <w:sz w:val="28"/>
          <w:szCs w:val="28"/>
        </w:rPr>
        <w:t xml:space="preserve"> </w:t>
      </w:r>
      <w:r w:rsidR="005842A7">
        <w:rPr>
          <w:sz w:val="28"/>
          <w:szCs w:val="28"/>
        </w:rPr>
        <w:t xml:space="preserve">Администрации </w:t>
      </w:r>
    </w:p>
    <w:p w:rsidR="005842A7" w:rsidRPr="00EA3778" w:rsidRDefault="009E33F0" w:rsidP="005842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842A7" w:rsidRPr="00EA3778">
        <w:rPr>
          <w:sz w:val="28"/>
          <w:szCs w:val="28"/>
        </w:rPr>
        <w:t xml:space="preserve"> сельского поселения                    </w:t>
      </w:r>
      <w:r w:rsidR="00015F4F">
        <w:rPr>
          <w:sz w:val="28"/>
          <w:szCs w:val="28"/>
        </w:rPr>
        <w:t>Е.Н.Тиняева</w:t>
      </w:r>
    </w:p>
    <w:p w:rsidR="00CB13F5" w:rsidRDefault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Pr="00CB13F5" w:rsidRDefault="00CB13F5" w:rsidP="00CB13F5"/>
    <w:p w:rsidR="00CB13F5" w:rsidRDefault="00CB13F5" w:rsidP="00CB13F5"/>
    <w:p w:rsidR="00CB13F5" w:rsidRDefault="00CB13F5" w:rsidP="00CB13F5">
      <w:r>
        <w:t>Распоряжение  вносит сектор экономики и финансов 5-43-85</w:t>
      </w:r>
    </w:p>
    <w:p w:rsidR="00CB13F5" w:rsidRDefault="00CB13F5" w:rsidP="00CB13F5"/>
    <w:p w:rsidR="00CB13F5" w:rsidRDefault="00CB13F5" w:rsidP="00CB13F5"/>
    <w:p w:rsidR="00EC7B4F" w:rsidRPr="00CB13F5" w:rsidRDefault="00EC7B4F" w:rsidP="00CB13F5">
      <w:pPr>
        <w:sectPr w:rsidR="00EC7B4F" w:rsidRPr="00CB13F5">
          <w:headerReference w:type="default" r:id="rId6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EC7B4F" w:rsidRPr="001222C7" w:rsidRDefault="00F826A7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4"/>
          <w:szCs w:val="24"/>
        </w:rPr>
      </w:pPr>
      <w:r w:rsidRPr="001222C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C7B4F" w:rsidRPr="001222C7" w:rsidRDefault="00F826A7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4"/>
          <w:szCs w:val="24"/>
        </w:rPr>
      </w:pPr>
      <w:r w:rsidRPr="001222C7">
        <w:rPr>
          <w:rFonts w:ascii="Times New Roman" w:hAnsi="Times New Roman"/>
          <w:sz w:val="24"/>
          <w:szCs w:val="24"/>
        </w:rPr>
        <w:t>к распоряжению</w:t>
      </w:r>
    </w:p>
    <w:p w:rsidR="00EC7B4F" w:rsidRPr="001222C7" w:rsidRDefault="005842A7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4"/>
          <w:szCs w:val="24"/>
        </w:rPr>
      </w:pPr>
      <w:r w:rsidRPr="001222C7">
        <w:rPr>
          <w:rFonts w:ascii="Times New Roman" w:hAnsi="Times New Roman"/>
          <w:sz w:val="24"/>
          <w:szCs w:val="24"/>
        </w:rPr>
        <w:t xml:space="preserve">Администрации </w:t>
      </w:r>
      <w:r w:rsidR="009E33F0" w:rsidRPr="001222C7">
        <w:rPr>
          <w:rFonts w:ascii="Times New Roman" w:hAnsi="Times New Roman"/>
          <w:sz w:val="24"/>
          <w:szCs w:val="24"/>
        </w:rPr>
        <w:t>Веселовского</w:t>
      </w:r>
    </w:p>
    <w:p w:rsidR="005842A7" w:rsidRPr="001222C7" w:rsidRDefault="005842A7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4"/>
          <w:szCs w:val="24"/>
        </w:rPr>
      </w:pPr>
      <w:r w:rsidRPr="001222C7">
        <w:rPr>
          <w:rFonts w:ascii="Times New Roman" w:hAnsi="Times New Roman"/>
          <w:sz w:val="24"/>
          <w:szCs w:val="24"/>
        </w:rPr>
        <w:t>сельского поселения</w:t>
      </w:r>
    </w:p>
    <w:p w:rsidR="00EC7B4F" w:rsidRPr="001222C7" w:rsidRDefault="00F826A7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4"/>
          <w:szCs w:val="24"/>
        </w:rPr>
      </w:pPr>
      <w:r w:rsidRPr="001222C7">
        <w:rPr>
          <w:rFonts w:ascii="Times New Roman" w:hAnsi="Times New Roman"/>
          <w:sz w:val="24"/>
          <w:szCs w:val="24"/>
        </w:rPr>
        <w:t xml:space="preserve">от </w:t>
      </w:r>
      <w:r w:rsidR="00C53494" w:rsidRPr="001222C7">
        <w:rPr>
          <w:rFonts w:ascii="Times New Roman" w:hAnsi="Times New Roman"/>
          <w:sz w:val="24"/>
          <w:szCs w:val="24"/>
        </w:rPr>
        <w:t>0</w:t>
      </w:r>
      <w:r w:rsidR="009E33F0" w:rsidRPr="001222C7">
        <w:rPr>
          <w:rFonts w:ascii="Times New Roman" w:hAnsi="Times New Roman"/>
          <w:sz w:val="24"/>
          <w:szCs w:val="24"/>
        </w:rPr>
        <w:t>7</w:t>
      </w:r>
      <w:r w:rsidR="00C53494" w:rsidRPr="001222C7">
        <w:rPr>
          <w:rFonts w:ascii="Times New Roman" w:hAnsi="Times New Roman"/>
          <w:sz w:val="24"/>
          <w:szCs w:val="24"/>
        </w:rPr>
        <w:t>.04.2025</w:t>
      </w:r>
      <w:r w:rsidRPr="001222C7">
        <w:rPr>
          <w:rFonts w:ascii="Times New Roman" w:hAnsi="Times New Roman"/>
          <w:sz w:val="24"/>
          <w:szCs w:val="24"/>
        </w:rPr>
        <w:t xml:space="preserve"> № </w:t>
      </w:r>
      <w:r w:rsidR="001222C7" w:rsidRPr="001222C7">
        <w:rPr>
          <w:rFonts w:ascii="Times New Roman" w:hAnsi="Times New Roman"/>
          <w:sz w:val="24"/>
          <w:szCs w:val="24"/>
        </w:rPr>
        <w:t>30</w:t>
      </w:r>
    </w:p>
    <w:p w:rsidR="00EC7B4F" w:rsidRPr="001222C7" w:rsidRDefault="00EC7B4F">
      <w:pPr>
        <w:spacing w:line="216" w:lineRule="auto"/>
        <w:jc w:val="center"/>
        <w:rPr>
          <w:sz w:val="24"/>
          <w:szCs w:val="24"/>
        </w:rPr>
      </w:pPr>
    </w:p>
    <w:p w:rsidR="00EC7B4F" w:rsidRPr="001222C7" w:rsidRDefault="00F826A7">
      <w:pPr>
        <w:spacing w:line="216" w:lineRule="auto"/>
        <w:jc w:val="center"/>
        <w:rPr>
          <w:sz w:val="24"/>
          <w:szCs w:val="24"/>
        </w:rPr>
      </w:pPr>
      <w:r w:rsidRPr="001222C7">
        <w:rPr>
          <w:sz w:val="24"/>
          <w:szCs w:val="24"/>
        </w:rPr>
        <w:t>ЗАКРЕПЛЕНИЕ</w:t>
      </w:r>
    </w:p>
    <w:p w:rsidR="00EC7B4F" w:rsidRPr="001222C7" w:rsidRDefault="00F826A7">
      <w:pPr>
        <w:spacing w:line="216" w:lineRule="auto"/>
        <w:jc w:val="center"/>
        <w:rPr>
          <w:sz w:val="24"/>
          <w:szCs w:val="24"/>
        </w:rPr>
      </w:pPr>
      <w:r w:rsidRPr="001222C7">
        <w:rPr>
          <w:sz w:val="24"/>
          <w:szCs w:val="24"/>
        </w:rPr>
        <w:t xml:space="preserve">за </w:t>
      </w:r>
      <w:r w:rsidR="005842A7" w:rsidRPr="001222C7">
        <w:rPr>
          <w:sz w:val="24"/>
          <w:szCs w:val="24"/>
        </w:rPr>
        <w:t xml:space="preserve">структурными подразделениями Администрации </w:t>
      </w:r>
      <w:r w:rsidR="009E33F0" w:rsidRPr="001222C7">
        <w:rPr>
          <w:sz w:val="24"/>
          <w:szCs w:val="24"/>
        </w:rPr>
        <w:t>Веселовского</w:t>
      </w:r>
      <w:r w:rsidR="005842A7" w:rsidRPr="001222C7">
        <w:rPr>
          <w:sz w:val="24"/>
          <w:szCs w:val="24"/>
        </w:rPr>
        <w:t xml:space="preserve"> сельского поселения, органами местного самоуправления </w:t>
      </w:r>
      <w:r w:rsidR="009E33F0" w:rsidRPr="001222C7">
        <w:rPr>
          <w:sz w:val="24"/>
          <w:szCs w:val="24"/>
        </w:rPr>
        <w:t>Веселовского</w:t>
      </w:r>
      <w:r w:rsidR="005842A7" w:rsidRPr="001222C7">
        <w:rPr>
          <w:sz w:val="24"/>
          <w:szCs w:val="24"/>
        </w:rPr>
        <w:t xml:space="preserve"> сельского поселения </w:t>
      </w:r>
      <w:r w:rsidRPr="001222C7">
        <w:rPr>
          <w:sz w:val="24"/>
          <w:szCs w:val="24"/>
        </w:rPr>
        <w:t xml:space="preserve">обязанности по осуществлению контроля за исполнением обязательств, предусмотренных соглашениями о </w:t>
      </w:r>
      <w:r w:rsidRPr="001222C7">
        <w:rPr>
          <w:rStyle w:val="13"/>
          <w:sz w:val="24"/>
          <w:szCs w:val="24"/>
        </w:rPr>
        <w:t xml:space="preserve">предоставлении дотаций, заключенными с </w:t>
      </w:r>
      <w:r w:rsidR="005842A7" w:rsidRPr="001222C7">
        <w:rPr>
          <w:rStyle w:val="13"/>
          <w:sz w:val="24"/>
          <w:szCs w:val="24"/>
        </w:rPr>
        <w:t>м</w:t>
      </w:r>
      <w:r w:rsidRPr="001222C7">
        <w:rPr>
          <w:rStyle w:val="13"/>
          <w:sz w:val="24"/>
          <w:szCs w:val="24"/>
        </w:rPr>
        <w:t>инистерством финансов Ро</w:t>
      </w:r>
      <w:r w:rsidR="005842A7" w:rsidRPr="001222C7">
        <w:rPr>
          <w:rStyle w:val="13"/>
          <w:sz w:val="24"/>
          <w:szCs w:val="24"/>
        </w:rPr>
        <w:t xml:space="preserve">стовской области и </w:t>
      </w:r>
      <w:r w:rsidR="005842A7" w:rsidRPr="001222C7">
        <w:rPr>
          <w:sz w:val="24"/>
          <w:szCs w:val="24"/>
        </w:rPr>
        <w:t>Финансовым отделом Администрации Дубовского района</w:t>
      </w:r>
      <w:r w:rsidRPr="001222C7">
        <w:rPr>
          <w:rStyle w:val="13"/>
          <w:sz w:val="24"/>
          <w:szCs w:val="24"/>
        </w:rPr>
        <w:t xml:space="preserve"> на 2025 год</w:t>
      </w:r>
    </w:p>
    <w:p w:rsidR="00EC7B4F" w:rsidRPr="001222C7" w:rsidRDefault="00EC7B4F">
      <w:pPr>
        <w:spacing w:line="21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46"/>
        <w:gridCol w:w="10327"/>
        <w:gridCol w:w="3308"/>
      </w:tblGrid>
      <w:tr w:rsidR="00EC7B4F" w:rsidRPr="001222C7">
        <w:trPr>
          <w:tblHeader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№ </w:t>
            </w:r>
          </w:p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п/п</w:t>
            </w:r>
          </w:p>
        </w:tc>
        <w:tc>
          <w:tcPr>
            <w:tcW w:w="10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Наименование обязательства, </w:t>
            </w:r>
          </w:p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предусмотренного соглашениями о </w:t>
            </w:r>
            <w:r w:rsidRPr="001222C7">
              <w:rPr>
                <w:rStyle w:val="13"/>
                <w:sz w:val="24"/>
                <w:szCs w:val="24"/>
              </w:rPr>
              <w:t xml:space="preserve">предоставлении дотаций, </w:t>
            </w:r>
          </w:p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rStyle w:val="13"/>
                <w:sz w:val="24"/>
                <w:szCs w:val="24"/>
              </w:rPr>
              <w:t xml:space="preserve">заключенными с </w:t>
            </w:r>
            <w:r w:rsidR="005842A7" w:rsidRPr="001222C7">
              <w:rPr>
                <w:rStyle w:val="13"/>
                <w:sz w:val="24"/>
                <w:szCs w:val="24"/>
              </w:rPr>
              <w:t xml:space="preserve">министерством финансов Ростовской области и </w:t>
            </w:r>
            <w:r w:rsidR="005842A7" w:rsidRPr="001222C7">
              <w:rPr>
                <w:sz w:val="24"/>
                <w:szCs w:val="24"/>
              </w:rPr>
              <w:t>Финансовым отделом Администрации Дубовского района</w:t>
            </w:r>
            <w:r w:rsidR="005842A7" w:rsidRPr="001222C7">
              <w:rPr>
                <w:rStyle w:val="13"/>
                <w:sz w:val="24"/>
                <w:szCs w:val="24"/>
              </w:rPr>
              <w:t xml:space="preserve"> </w:t>
            </w:r>
            <w:r w:rsidRPr="001222C7">
              <w:rPr>
                <w:rStyle w:val="13"/>
                <w:sz w:val="24"/>
                <w:szCs w:val="24"/>
              </w:rPr>
              <w:t>на 2025 год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Ответственный исполнитель</w:t>
            </w:r>
          </w:p>
        </w:tc>
      </w:tr>
    </w:tbl>
    <w:p w:rsidR="00EC7B4F" w:rsidRPr="001222C7" w:rsidRDefault="00EC7B4F">
      <w:pPr>
        <w:spacing w:line="228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45"/>
        <w:gridCol w:w="10331"/>
        <w:gridCol w:w="3304"/>
      </w:tblGrid>
      <w:tr w:rsidR="00EC7B4F" w:rsidRPr="001222C7">
        <w:trPr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1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3</w:t>
            </w:r>
          </w:p>
        </w:tc>
      </w:tr>
      <w:tr w:rsidR="00EC7B4F" w:rsidRPr="001222C7"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 w:rsidP="009E33F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1. Обязательства, предусмотренные Соглашением о мерах по социально-экономическому развитию и оздоровлению </w:t>
            </w:r>
            <w:r w:rsidR="005842A7" w:rsidRPr="001222C7">
              <w:rPr>
                <w:sz w:val="24"/>
                <w:szCs w:val="24"/>
              </w:rPr>
              <w:t>муниципаль</w:t>
            </w:r>
            <w:r w:rsidRPr="001222C7">
              <w:rPr>
                <w:sz w:val="24"/>
                <w:szCs w:val="24"/>
              </w:rPr>
              <w:t xml:space="preserve">ных финансов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="005842A7" w:rsidRPr="001222C7">
              <w:rPr>
                <w:sz w:val="24"/>
                <w:szCs w:val="24"/>
              </w:rPr>
              <w:t xml:space="preserve"> сельского поселения Дубовского района </w:t>
            </w:r>
            <w:r w:rsidRPr="001222C7">
              <w:rPr>
                <w:sz w:val="24"/>
                <w:szCs w:val="24"/>
              </w:rPr>
              <w:t>от 2</w:t>
            </w:r>
            <w:r w:rsidR="005842A7" w:rsidRPr="001222C7">
              <w:rPr>
                <w:sz w:val="24"/>
                <w:szCs w:val="24"/>
              </w:rPr>
              <w:t>7</w:t>
            </w:r>
            <w:r w:rsidRPr="001222C7">
              <w:rPr>
                <w:sz w:val="24"/>
                <w:szCs w:val="24"/>
              </w:rPr>
              <w:t xml:space="preserve">.12.2024 № </w:t>
            </w:r>
            <w:r w:rsidR="009E33F0" w:rsidRPr="001222C7">
              <w:rPr>
                <w:sz w:val="24"/>
                <w:szCs w:val="24"/>
              </w:rPr>
              <w:t>4</w:t>
            </w:r>
          </w:p>
        </w:tc>
      </w:tr>
      <w:tr w:rsidR="00EC7B4F" w:rsidRPr="001222C7">
        <w:trPr>
          <w:trHeight w:val="94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5842A7" w:rsidP="00C53494">
            <w:pPr>
              <w:pStyle w:val="af2"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Обеспеч</w:t>
            </w:r>
            <w:r w:rsidR="000D1ECE" w:rsidRPr="001222C7">
              <w:rPr>
                <w:rFonts w:ascii="Times New Roman" w:hAnsi="Times New Roman"/>
                <w:szCs w:val="24"/>
              </w:rPr>
              <w:t>ение</w:t>
            </w:r>
            <w:r w:rsidRPr="001222C7">
              <w:rPr>
                <w:rFonts w:ascii="Times New Roman" w:hAnsi="Times New Roman"/>
                <w:szCs w:val="24"/>
              </w:rPr>
              <w:t xml:space="preserve"> прирост</w:t>
            </w:r>
            <w:r w:rsidR="000D1ECE" w:rsidRPr="001222C7">
              <w:rPr>
                <w:rFonts w:ascii="Times New Roman" w:hAnsi="Times New Roman"/>
                <w:szCs w:val="24"/>
              </w:rPr>
              <w:t>а</w:t>
            </w:r>
            <w:r w:rsidRPr="001222C7">
              <w:rPr>
                <w:rFonts w:ascii="Times New Roman" w:hAnsi="Times New Roman"/>
                <w:szCs w:val="24"/>
              </w:rPr>
              <w:t xml:space="preserve"> налоговых и неналоговых доходов бюджета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="000F32FC" w:rsidRPr="001222C7">
              <w:rPr>
                <w:rFonts w:ascii="Times New Roman" w:hAnsi="Times New Roman"/>
                <w:szCs w:val="24"/>
              </w:rPr>
              <w:t xml:space="preserve"> сельского поселения Дубовского района</w:t>
            </w:r>
            <w:r w:rsidRPr="001222C7">
              <w:rPr>
                <w:rFonts w:ascii="Times New Roman" w:hAnsi="Times New Roman"/>
                <w:szCs w:val="24"/>
              </w:rPr>
              <w:t xml:space="preserve"> по итогам </w:t>
            </w:r>
            <w:r w:rsidR="004036E8" w:rsidRPr="001222C7">
              <w:rPr>
                <w:rFonts w:ascii="Times New Roman" w:hAnsi="Times New Roman"/>
                <w:szCs w:val="24"/>
              </w:rPr>
              <w:t xml:space="preserve">2025 </w:t>
            </w:r>
            <w:r w:rsidRPr="001222C7">
              <w:rPr>
                <w:rFonts w:ascii="Times New Roman" w:hAnsi="Times New Roman"/>
                <w:szCs w:val="24"/>
              </w:rPr>
              <w:t>год</w:t>
            </w:r>
            <w:r w:rsidR="00C53494" w:rsidRPr="001222C7">
              <w:rPr>
                <w:rFonts w:ascii="Times New Roman" w:hAnsi="Times New Roman"/>
                <w:szCs w:val="24"/>
              </w:rPr>
              <w:t>а</w:t>
            </w:r>
            <w:r w:rsidRPr="001222C7">
              <w:rPr>
                <w:rFonts w:ascii="Times New Roman" w:hAnsi="Times New Roman"/>
                <w:szCs w:val="24"/>
              </w:rPr>
              <w:t xml:space="preserve"> по сравнению с уровнем исполнения </w:t>
            </w:r>
            <w:r w:rsidR="00C53494" w:rsidRPr="001222C7">
              <w:rPr>
                <w:rFonts w:ascii="Times New Roman" w:hAnsi="Times New Roman"/>
                <w:szCs w:val="24"/>
              </w:rPr>
              <w:t>в</w:t>
            </w:r>
            <w:r w:rsidRPr="001222C7">
              <w:rPr>
                <w:rFonts w:ascii="Times New Roman" w:hAnsi="Times New Roman"/>
                <w:szCs w:val="24"/>
              </w:rPr>
              <w:t xml:space="preserve"> </w:t>
            </w:r>
            <w:r w:rsidR="004036E8" w:rsidRPr="001222C7">
              <w:rPr>
                <w:rFonts w:ascii="Times New Roman" w:hAnsi="Times New Roman"/>
                <w:szCs w:val="24"/>
              </w:rPr>
              <w:t>2024 год</w:t>
            </w:r>
            <w:r w:rsidR="00C53494" w:rsidRPr="001222C7">
              <w:rPr>
                <w:rFonts w:ascii="Times New Roman" w:hAnsi="Times New Roman"/>
                <w:szCs w:val="24"/>
              </w:rPr>
              <w:t>у</w:t>
            </w:r>
            <w:r w:rsidRPr="001222C7">
              <w:rPr>
                <w:rFonts w:ascii="Times New Roman" w:hAnsi="Times New Roman"/>
                <w:szCs w:val="24"/>
              </w:rPr>
              <w:t xml:space="preserve"> (в процентах)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5842A7">
            <w:pPr>
              <w:spacing w:line="216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Глава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rPr>
          <w:trHeight w:val="20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C8121E" w:rsidP="00C53494">
            <w:pPr>
              <w:jc w:val="both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Обеспеч</w:t>
            </w:r>
            <w:r w:rsidR="000D1ECE" w:rsidRPr="001222C7">
              <w:rPr>
                <w:sz w:val="24"/>
                <w:szCs w:val="24"/>
              </w:rPr>
              <w:t>ение</w:t>
            </w:r>
            <w:r w:rsidRPr="001222C7">
              <w:rPr>
                <w:sz w:val="24"/>
                <w:szCs w:val="24"/>
              </w:rPr>
              <w:t xml:space="preserve"> до 20 августа </w:t>
            </w:r>
            <w:r w:rsidR="004036E8" w:rsidRPr="001222C7">
              <w:rPr>
                <w:sz w:val="24"/>
                <w:szCs w:val="24"/>
              </w:rPr>
              <w:t xml:space="preserve">2025 </w:t>
            </w:r>
            <w:r w:rsidRPr="001222C7">
              <w:rPr>
                <w:sz w:val="24"/>
                <w:szCs w:val="24"/>
              </w:rPr>
              <w:t>года проведени</w:t>
            </w:r>
            <w:r w:rsidR="009A69F5" w:rsidRPr="001222C7">
              <w:rPr>
                <w:sz w:val="24"/>
                <w:szCs w:val="24"/>
              </w:rPr>
              <w:t>я</w:t>
            </w:r>
            <w:r w:rsidRPr="001222C7">
              <w:rPr>
                <w:sz w:val="24"/>
                <w:szCs w:val="24"/>
              </w:rPr>
              <w:t xml:space="preserve"> оценки налоговых расходов бюджета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="004036E8" w:rsidRPr="001222C7">
              <w:rPr>
                <w:sz w:val="24"/>
                <w:szCs w:val="24"/>
              </w:rPr>
              <w:t xml:space="preserve"> сельского поселения Дубовского района</w:t>
            </w:r>
            <w:r w:rsidRPr="001222C7">
              <w:rPr>
                <w:sz w:val="24"/>
                <w:szCs w:val="24"/>
              </w:rPr>
              <w:t xml:space="preserve"> и представлени</w:t>
            </w:r>
            <w:r w:rsidR="000D1ECE" w:rsidRPr="001222C7">
              <w:rPr>
                <w:sz w:val="24"/>
                <w:szCs w:val="24"/>
              </w:rPr>
              <w:t>я</w:t>
            </w:r>
            <w:r w:rsidRPr="001222C7">
              <w:rPr>
                <w:sz w:val="24"/>
                <w:szCs w:val="24"/>
              </w:rPr>
              <w:t xml:space="preserve"> ее результатов в </w:t>
            </w:r>
            <w:r w:rsidR="009A69F5" w:rsidRPr="001222C7">
              <w:rPr>
                <w:sz w:val="24"/>
                <w:szCs w:val="24"/>
              </w:rPr>
              <w:t>Финансовый отдел Администрации Дубовского района</w:t>
            </w:r>
            <w:r w:rsidRPr="001222C7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C8121E">
            <w:pPr>
              <w:spacing w:line="216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 w:rsidTr="00C8121E">
        <w:trPr>
          <w:trHeight w:val="61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1.3.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C8121E" w:rsidP="000422B5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Направл</w:t>
            </w:r>
            <w:r w:rsidR="000D1ECE" w:rsidRPr="001222C7">
              <w:rPr>
                <w:sz w:val="24"/>
                <w:szCs w:val="24"/>
              </w:rPr>
              <w:t>ение</w:t>
            </w:r>
            <w:r w:rsidRPr="001222C7">
              <w:rPr>
                <w:sz w:val="24"/>
                <w:szCs w:val="24"/>
              </w:rPr>
              <w:t xml:space="preserve"> в Финансовый отдел Администрации Дубовского района на согласование</w:t>
            </w:r>
            <w:r w:rsidR="009A69F5" w:rsidRPr="001222C7">
              <w:rPr>
                <w:sz w:val="24"/>
                <w:szCs w:val="24"/>
              </w:rPr>
              <w:t xml:space="preserve"> проектов решений о внесении изменений в </w:t>
            </w:r>
            <w:r w:rsidR="00C53494" w:rsidRPr="001222C7">
              <w:rPr>
                <w:sz w:val="24"/>
                <w:szCs w:val="24"/>
              </w:rPr>
              <w:t>Р</w:t>
            </w:r>
            <w:r w:rsidR="009A69F5" w:rsidRPr="001222C7">
              <w:rPr>
                <w:sz w:val="24"/>
                <w:szCs w:val="24"/>
              </w:rPr>
              <w:t>ешение</w:t>
            </w:r>
            <w:r w:rsidR="00C53494" w:rsidRPr="001222C7">
              <w:rPr>
                <w:sz w:val="24"/>
                <w:szCs w:val="24"/>
              </w:rPr>
              <w:t xml:space="preserve"> Собрания депутатов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="00C53494" w:rsidRPr="001222C7">
              <w:rPr>
                <w:sz w:val="24"/>
                <w:szCs w:val="24"/>
              </w:rPr>
              <w:t xml:space="preserve"> сельского поселения от 2</w:t>
            </w:r>
            <w:r w:rsidR="000422B5" w:rsidRPr="001222C7">
              <w:rPr>
                <w:sz w:val="24"/>
                <w:szCs w:val="24"/>
              </w:rPr>
              <w:t>6</w:t>
            </w:r>
            <w:r w:rsidR="00C53494" w:rsidRPr="001222C7">
              <w:rPr>
                <w:sz w:val="24"/>
                <w:szCs w:val="24"/>
              </w:rPr>
              <w:t>.12.2024 №</w:t>
            </w:r>
            <w:r w:rsidR="000422B5" w:rsidRPr="001222C7">
              <w:rPr>
                <w:sz w:val="24"/>
                <w:szCs w:val="24"/>
              </w:rPr>
              <w:t>9</w:t>
            </w:r>
            <w:r w:rsidR="00C53494" w:rsidRPr="001222C7">
              <w:rPr>
                <w:sz w:val="24"/>
                <w:szCs w:val="24"/>
              </w:rPr>
              <w:t>4</w:t>
            </w:r>
            <w:r w:rsidR="009A69F5" w:rsidRPr="001222C7">
              <w:rPr>
                <w:sz w:val="24"/>
                <w:szCs w:val="24"/>
              </w:rPr>
              <w:t xml:space="preserve"> </w:t>
            </w:r>
            <w:r w:rsidR="00C53494" w:rsidRPr="001222C7">
              <w:rPr>
                <w:sz w:val="24"/>
                <w:szCs w:val="24"/>
              </w:rPr>
              <w:t>«О</w:t>
            </w:r>
            <w:r w:rsidR="009A69F5" w:rsidRPr="001222C7">
              <w:rPr>
                <w:sz w:val="24"/>
                <w:szCs w:val="24"/>
              </w:rPr>
              <w:t xml:space="preserve"> бюджете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="009A69F5" w:rsidRPr="001222C7">
              <w:rPr>
                <w:sz w:val="24"/>
                <w:szCs w:val="24"/>
              </w:rPr>
              <w:t xml:space="preserve"> сельского поселения Дубовского района на 2025 год и плановый период 2026 и 2027 годов</w:t>
            </w:r>
            <w:r w:rsidR="00C53494" w:rsidRPr="001222C7">
              <w:rPr>
                <w:sz w:val="24"/>
                <w:szCs w:val="24"/>
              </w:rPr>
              <w:t>»</w:t>
            </w:r>
            <w:r w:rsidR="009A69F5" w:rsidRPr="001222C7">
              <w:rPr>
                <w:sz w:val="24"/>
                <w:szCs w:val="24"/>
              </w:rPr>
              <w:t xml:space="preserve"> - не позднее 10 рабочих дней до внесения указанных проектов в Собрание депутатов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="009A69F5"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306306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53494" w:rsidRPr="001222C7" w:rsidTr="00C8121E">
        <w:trPr>
          <w:trHeight w:val="61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4" w:rsidRPr="001222C7" w:rsidRDefault="00C53494">
            <w:pPr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1.4.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4" w:rsidRPr="001222C7" w:rsidRDefault="00C53494" w:rsidP="00355D8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Недопущение внесения в Собрание депутатов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 проектов решений, указанных в пункте 1.3. настоящего раздела, без учета рекомендаций Финансового отдела Администрации Дубовского района</w:t>
            </w:r>
            <w:r w:rsidR="00136098" w:rsidRPr="001222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4" w:rsidRPr="001222C7" w:rsidRDefault="00C53494" w:rsidP="00355D86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53494" w:rsidRPr="001222C7" w:rsidTr="00C8121E">
        <w:trPr>
          <w:trHeight w:val="61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4" w:rsidRPr="001222C7" w:rsidRDefault="00C53494">
            <w:pPr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4" w:rsidRPr="001222C7" w:rsidRDefault="00C53494" w:rsidP="00136098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Направление в </w:t>
            </w:r>
            <w:r w:rsidR="00136098" w:rsidRPr="001222C7">
              <w:rPr>
                <w:sz w:val="24"/>
                <w:szCs w:val="24"/>
              </w:rPr>
              <w:t xml:space="preserve">Финансовый отдел Администрации Дубовского района </w:t>
            </w:r>
            <w:r w:rsidRPr="001222C7">
              <w:rPr>
                <w:sz w:val="24"/>
                <w:szCs w:val="24"/>
              </w:rPr>
              <w:t xml:space="preserve">на согласование проекта решения о бюджете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 Дубовского района на 2026 год и плановый период 2027 и 2028 годов в соответствии с требованиями бюджетного законодательства Российской Федерации, об обеспечении в полном объеме первоочередных расходов бюджета поселения - в срок до 01 ноября 2025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4" w:rsidRPr="001222C7" w:rsidRDefault="00C53494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36098" w:rsidRPr="001222C7">
        <w:trPr>
          <w:trHeight w:val="92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98" w:rsidRPr="001222C7" w:rsidRDefault="00136098" w:rsidP="00C53494">
            <w:pPr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1.6.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98" w:rsidRPr="001222C7" w:rsidRDefault="00136098" w:rsidP="00C5349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Недопущение принятия проекта решения, указанного в пункте 1.5. настоящего раздела без учета рекомендаций Финансового отдела Администрации Дубовского района, а также обеспечение представления до 1 января 2026 года в Финансовый отдел Администрации Дубовского района утвержденного решения о бюджете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 Дубовского района на 2026 год и плановый период 2027 и 2028 годов с учетом рекомендаций Финансового отдела Администрации Дубовского района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98" w:rsidRPr="001222C7" w:rsidRDefault="00136098" w:rsidP="00355D86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A07C6E" w:rsidP="00475004">
            <w:pPr>
              <w:pStyle w:val="af2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Обеспечить р</w:t>
            </w:r>
            <w:r w:rsidR="000D1ECE" w:rsidRPr="001222C7">
              <w:rPr>
                <w:rFonts w:ascii="Times New Roman" w:hAnsi="Times New Roman"/>
                <w:szCs w:val="24"/>
              </w:rPr>
              <w:t>еализаци</w:t>
            </w:r>
            <w:r w:rsidRPr="001222C7">
              <w:rPr>
                <w:rFonts w:ascii="Times New Roman" w:hAnsi="Times New Roman"/>
                <w:szCs w:val="24"/>
              </w:rPr>
              <w:t>ю</w:t>
            </w:r>
            <w:r w:rsidR="000D1ECE" w:rsidRPr="001222C7">
              <w:rPr>
                <w:rFonts w:ascii="Times New Roman" w:hAnsi="Times New Roman"/>
                <w:szCs w:val="24"/>
              </w:rPr>
              <w:t xml:space="preserve"> </w:t>
            </w:r>
            <w:r w:rsidRPr="001222C7">
              <w:rPr>
                <w:rFonts w:ascii="Times New Roman" w:hAnsi="Times New Roman"/>
                <w:szCs w:val="24"/>
              </w:rPr>
              <w:t>П</w:t>
            </w:r>
            <w:r w:rsidR="000D1ECE" w:rsidRPr="001222C7">
              <w:rPr>
                <w:rFonts w:ascii="Times New Roman" w:hAnsi="Times New Roman"/>
                <w:szCs w:val="24"/>
              </w:rPr>
              <w:t>лана по взысканию дебиторской задолженности по платежам в местный бюджет, пеням и штрафам по ним, утвержденного</w:t>
            </w:r>
            <w:r w:rsidRPr="001222C7">
              <w:rPr>
                <w:rFonts w:ascii="Times New Roman" w:hAnsi="Times New Roman"/>
                <w:szCs w:val="24"/>
              </w:rPr>
              <w:t xml:space="preserve"> постановлением Администрации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Pr="001222C7">
              <w:rPr>
                <w:rFonts w:ascii="Times New Roman" w:hAnsi="Times New Roman"/>
                <w:szCs w:val="24"/>
              </w:rPr>
              <w:t xml:space="preserve"> сельского поселения от 2</w:t>
            </w:r>
            <w:r w:rsidR="00475004" w:rsidRPr="001222C7">
              <w:rPr>
                <w:rFonts w:ascii="Times New Roman" w:hAnsi="Times New Roman"/>
                <w:szCs w:val="24"/>
              </w:rPr>
              <w:t>7</w:t>
            </w:r>
            <w:r w:rsidRPr="001222C7">
              <w:rPr>
                <w:rFonts w:ascii="Times New Roman" w:hAnsi="Times New Roman"/>
                <w:szCs w:val="24"/>
              </w:rPr>
              <w:t>.03.2024 №</w:t>
            </w:r>
            <w:r w:rsidR="00475004" w:rsidRPr="001222C7">
              <w:rPr>
                <w:rFonts w:ascii="Times New Roman" w:hAnsi="Times New Roman"/>
                <w:szCs w:val="24"/>
              </w:rPr>
              <w:t>29</w:t>
            </w:r>
            <w:r w:rsidR="000D1ECE" w:rsidRPr="001222C7">
              <w:rPr>
                <w:rFonts w:ascii="Times New Roman" w:hAnsi="Times New Roman"/>
                <w:szCs w:val="24"/>
              </w:rPr>
              <w:t>, и при необходимости его актуализ</w:t>
            </w:r>
            <w:r w:rsidR="00475004" w:rsidRPr="001222C7">
              <w:rPr>
                <w:rFonts w:ascii="Times New Roman" w:hAnsi="Times New Roman"/>
                <w:szCs w:val="24"/>
              </w:rPr>
              <w:t>ировать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0D1ECE">
            <w:pPr>
              <w:spacing w:line="216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 w:rsidP="0047500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1.</w:t>
            </w:r>
            <w:r w:rsidR="00475004" w:rsidRPr="001222C7">
              <w:rPr>
                <w:rFonts w:ascii="Times New Roman" w:hAnsi="Times New Roman"/>
                <w:szCs w:val="24"/>
              </w:rPr>
              <w:t>8</w:t>
            </w:r>
            <w:r w:rsidRPr="001222C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0D1ECE" w:rsidP="00475004">
            <w:pPr>
              <w:pStyle w:val="af2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Неснижение объема расходов бюджета поселения, утвержденного решением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 от 2</w:t>
            </w:r>
            <w:r w:rsidR="00475004" w:rsidRPr="001222C7">
              <w:rPr>
                <w:rFonts w:ascii="Times New Roman" w:hAnsi="Times New Roman"/>
                <w:szCs w:val="24"/>
              </w:rPr>
              <w:t>6</w:t>
            </w:r>
            <w:r w:rsidR="003C219D" w:rsidRPr="001222C7">
              <w:rPr>
                <w:rFonts w:ascii="Times New Roman" w:hAnsi="Times New Roman"/>
                <w:szCs w:val="24"/>
              </w:rPr>
              <w:t>.12.2024 г. №</w:t>
            </w:r>
            <w:r w:rsidR="00475004" w:rsidRPr="001222C7">
              <w:rPr>
                <w:rFonts w:ascii="Times New Roman" w:hAnsi="Times New Roman"/>
                <w:szCs w:val="24"/>
              </w:rPr>
              <w:t>9</w:t>
            </w:r>
            <w:r w:rsidR="003C219D" w:rsidRPr="001222C7">
              <w:rPr>
                <w:rFonts w:ascii="Times New Roman" w:hAnsi="Times New Roman"/>
                <w:szCs w:val="24"/>
              </w:rPr>
              <w:t>4 «О</w:t>
            </w:r>
            <w:r w:rsidRPr="001222C7">
              <w:rPr>
                <w:rFonts w:ascii="Times New Roman" w:hAnsi="Times New Roman"/>
                <w:szCs w:val="24"/>
              </w:rPr>
              <w:t xml:space="preserve"> бюджете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 сельского поселения Дубовского района </w:t>
            </w:r>
            <w:r w:rsidRPr="001222C7">
              <w:rPr>
                <w:rFonts w:ascii="Times New Roman" w:hAnsi="Times New Roman"/>
                <w:szCs w:val="24"/>
              </w:rPr>
              <w:t>на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 2025 год</w:t>
            </w:r>
            <w:r w:rsidRPr="001222C7">
              <w:rPr>
                <w:rFonts w:ascii="Times New Roman" w:hAnsi="Times New Roman"/>
                <w:szCs w:val="24"/>
              </w:rPr>
              <w:t xml:space="preserve"> и на плановый период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 2026 и 2027 годов»</w:t>
            </w:r>
            <w:r w:rsidRPr="001222C7">
              <w:rPr>
                <w:rFonts w:ascii="Times New Roman" w:hAnsi="Times New Roman"/>
                <w:szCs w:val="24"/>
              </w:rPr>
              <w:t xml:space="preserve">, в части расходов на оплату труда работников бюджетной сферы и начислений на нее, путем внесения изменений в решение 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от </w:t>
            </w:r>
            <w:r w:rsidR="00475004" w:rsidRPr="001222C7">
              <w:rPr>
                <w:rFonts w:ascii="Times New Roman" w:hAnsi="Times New Roman"/>
                <w:szCs w:val="24"/>
              </w:rPr>
              <w:t>26</w:t>
            </w:r>
            <w:r w:rsidR="003C219D" w:rsidRPr="001222C7">
              <w:rPr>
                <w:rFonts w:ascii="Times New Roman" w:hAnsi="Times New Roman"/>
                <w:szCs w:val="24"/>
              </w:rPr>
              <w:t>.12.2024 г. №</w:t>
            </w:r>
            <w:r w:rsidR="00475004" w:rsidRPr="001222C7">
              <w:rPr>
                <w:rFonts w:ascii="Times New Roman" w:hAnsi="Times New Roman"/>
                <w:szCs w:val="24"/>
              </w:rPr>
              <w:t>9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4 «О бюджете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="003C219D" w:rsidRPr="001222C7">
              <w:rPr>
                <w:rFonts w:ascii="Times New Roman" w:hAnsi="Times New Roman"/>
                <w:szCs w:val="24"/>
              </w:rPr>
              <w:t xml:space="preserve"> сельского поселения Дубовского района на 2025 год и на плановый период 2026 и 2027 годов» </w:t>
            </w:r>
            <w:r w:rsidRPr="001222C7">
              <w:rPr>
                <w:rFonts w:ascii="Times New Roman" w:hAnsi="Times New Roman"/>
                <w:szCs w:val="24"/>
              </w:rPr>
              <w:t>и (или) в показатели сводной бюджетной росписи местного бюджета (за исключением случаев экономии, реорганизации муниципальных учреждений)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3C219D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Глава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30CC3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CC3" w:rsidRPr="001222C7" w:rsidRDefault="00730CC3" w:rsidP="00DD7050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1.</w:t>
            </w:r>
            <w:r w:rsidR="00DD7050" w:rsidRPr="001222C7">
              <w:rPr>
                <w:rFonts w:ascii="Times New Roman" w:hAnsi="Times New Roman"/>
                <w:szCs w:val="24"/>
              </w:rPr>
              <w:t>9</w:t>
            </w:r>
            <w:r w:rsidRPr="001222C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CC3" w:rsidRPr="001222C7" w:rsidRDefault="003C219D" w:rsidP="003C219D">
            <w:pPr>
              <w:pStyle w:val="af2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О</w:t>
            </w:r>
            <w:r w:rsidR="00730CC3" w:rsidRPr="001222C7">
              <w:rPr>
                <w:rFonts w:ascii="Times New Roman" w:hAnsi="Times New Roman"/>
                <w:szCs w:val="24"/>
              </w:rPr>
              <w:t>тсутстви</w:t>
            </w:r>
            <w:r w:rsidRPr="001222C7">
              <w:rPr>
                <w:rFonts w:ascii="Times New Roman" w:hAnsi="Times New Roman"/>
                <w:szCs w:val="24"/>
              </w:rPr>
              <w:t>е</w:t>
            </w:r>
            <w:r w:rsidR="00730CC3" w:rsidRPr="001222C7">
              <w:rPr>
                <w:rFonts w:ascii="Times New Roman" w:hAnsi="Times New Roman"/>
                <w:szCs w:val="24"/>
              </w:rPr>
              <w:t xml:space="preserve"> по состоянию на 1-е число каждого месяца просроченной кредиторской задолженности бюджета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Pr="001222C7">
              <w:rPr>
                <w:rFonts w:ascii="Times New Roman" w:hAnsi="Times New Roman"/>
                <w:szCs w:val="24"/>
              </w:rPr>
              <w:t xml:space="preserve"> сельского поселения</w:t>
            </w:r>
            <w:r w:rsidR="00730CC3" w:rsidRPr="001222C7">
              <w:rPr>
                <w:rFonts w:ascii="Times New Roman" w:hAnsi="Times New Roman"/>
                <w:szCs w:val="24"/>
              </w:rPr>
              <w:t xml:space="preserve">, </w:t>
            </w:r>
            <w:r w:rsidRPr="001222C7">
              <w:rPr>
                <w:rFonts w:ascii="Times New Roman" w:hAnsi="Times New Roman"/>
                <w:szCs w:val="24"/>
              </w:rPr>
              <w:t xml:space="preserve">муниципальных </w:t>
            </w:r>
            <w:r w:rsidR="00730CC3" w:rsidRPr="001222C7">
              <w:rPr>
                <w:rFonts w:ascii="Times New Roman" w:hAnsi="Times New Roman"/>
                <w:szCs w:val="24"/>
              </w:rPr>
              <w:t xml:space="preserve">бюджетных учреждений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Pr="001222C7">
              <w:rPr>
                <w:rFonts w:ascii="Times New Roman" w:hAnsi="Times New Roman"/>
                <w:szCs w:val="24"/>
              </w:rPr>
              <w:t xml:space="preserve"> сельского поселения</w:t>
            </w:r>
            <w:r w:rsidR="00730CC3" w:rsidRPr="001222C7">
              <w:rPr>
                <w:rFonts w:ascii="Times New Roman" w:hAnsi="Times New Roman"/>
                <w:szCs w:val="24"/>
              </w:rPr>
              <w:t>, в части расходов на выплату заработной платы с начислениями, взносы по обязательному социальному страхованию на выплаты денежного содержания и иные выплаты работникам, оплату коммунальных услуг, услуг связи, приобретаемых для муниципальных нужд котельного и печного топлива, горюче-смазочных материалов, уплату налогов и сборов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CC3" w:rsidRPr="001222C7" w:rsidRDefault="00994D48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94D48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48" w:rsidRPr="001222C7" w:rsidRDefault="00994D48" w:rsidP="00DD7050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1.</w:t>
            </w:r>
            <w:r w:rsidR="00772AD7" w:rsidRPr="001222C7">
              <w:rPr>
                <w:rFonts w:ascii="Times New Roman" w:hAnsi="Times New Roman"/>
                <w:szCs w:val="24"/>
              </w:rPr>
              <w:t>1</w:t>
            </w:r>
            <w:r w:rsidR="00DD7050" w:rsidRPr="001222C7">
              <w:rPr>
                <w:rFonts w:ascii="Times New Roman" w:hAnsi="Times New Roman"/>
                <w:szCs w:val="24"/>
              </w:rPr>
              <w:t>0</w:t>
            </w:r>
            <w:r w:rsidRPr="001222C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48" w:rsidRPr="001222C7" w:rsidRDefault="00994D48" w:rsidP="00772AD7">
            <w:pPr>
              <w:pStyle w:val="af2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 xml:space="preserve">Направление </w:t>
            </w:r>
            <w:r w:rsidR="00772AD7" w:rsidRPr="001222C7">
              <w:rPr>
                <w:rFonts w:ascii="Times New Roman" w:hAnsi="Times New Roman"/>
                <w:szCs w:val="24"/>
              </w:rPr>
              <w:t xml:space="preserve">годового </w:t>
            </w:r>
            <w:r w:rsidRPr="001222C7">
              <w:rPr>
                <w:rFonts w:ascii="Times New Roman" w:hAnsi="Times New Roman"/>
                <w:szCs w:val="24"/>
              </w:rPr>
              <w:t>отчета об исполнении обязательств, предусмотренных настоящим разделом, до 1 марта 2026 г.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48" w:rsidRPr="001222C7" w:rsidRDefault="00994D48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48" w:rsidRPr="001222C7" w:rsidRDefault="00F826A7" w:rsidP="00994D4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2. Обязательства, предусмотренные Соглашением о предоставлении бюджету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</w:p>
          <w:p w:rsidR="00994D48" w:rsidRPr="001222C7" w:rsidRDefault="00994D48" w:rsidP="00994D48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 сельского поселения Дубовского района</w:t>
            </w:r>
            <w:r w:rsidR="00F826A7" w:rsidRPr="001222C7">
              <w:rPr>
                <w:sz w:val="24"/>
                <w:szCs w:val="24"/>
              </w:rPr>
              <w:t xml:space="preserve"> </w:t>
            </w:r>
            <w:r w:rsidRPr="001222C7">
              <w:rPr>
                <w:bCs/>
                <w:sz w:val="24"/>
                <w:szCs w:val="24"/>
              </w:rPr>
              <w:t xml:space="preserve">дотации для частичной компенсации дополнительных расходов </w:t>
            </w:r>
          </w:p>
          <w:p w:rsidR="00EC7B4F" w:rsidRPr="001222C7" w:rsidRDefault="00994D48" w:rsidP="00DD705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222C7">
              <w:rPr>
                <w:bCs/>
                <w:sz w:val="24"/>
                <w:szCs w:val="24"/>
              </w:rPr>
              <w:lastRenderedPageBreak/>
              <w:t xml:space="preserve">на повышение оплаты труда </w:t>
            </w:r>
            <w:r w:rsidR="00F826A7" w:rsidRPr="001222C7">
              <w:rPr>
                <w:sz w:val="24"/>
                <w:szCs w:val="24"/>
              </w:rPr>
              <w:t>от 28.12.2024 № </w:t>
            </w:r>
            <w:r w:rsidRPr="001222C7">
              <w:rPr>
                <w:sz w:val="24"/>
                <w:szCs w:val="24"/>
              </w:rPr>
              <w:t>9/</w:t>
            </w:r>
            <w:r w:rsidR="00DD7050" w:rsidRPr="001222C7">
              <w:rPr>
                <w:sz w:val="24"/>
                <w:szCs w:val="24"/>
              </w:rPr>
              <w:t>4</w:t>
            </w:r>
            <w:r w:rsidRPr="001222C7">
              <w:rPr>
                <w:sz w:val="24"/>
                <w:szCs w:val="24"/>
              </w:rPr>
              <w:t>зп</w:t>
            </w:r>
          </w:p>
        </w:tc>
      </w:tr>
      <w:tr w:rsidR="00EC7B4F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lastRenderedPageBreak/>
              <w:t>2.1.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994D48">
            <w:pPr>
              <w:pStyle w:val="af2"/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Направление в полном объеме дотации на финансовое обеспечение расходов на оплату труда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772AD7">
            <w:pPr>
              <w:spacing w:line="252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994D48" w:rsidP="00EF7463">
            <w:pPr>
              <w:pStyle w:val="af2"/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 xml:space="preserve">Обеспечение в решении </w:t>
            </w:r>
            <w:r w:rsidR="00772AD7" w:rsidRPr="001222C7">
              <w:rPr>
                <w:rFonts w:ascii="Times New Roman" w:hAnsi="Times New Roman"/>
                <w:szCs w:val="24"/>
              </w:rPr>
              <w:t>от 2</w:t>
            </w:r>
            <w:r w:rsidR="00EF7463" w:rsidRPr="001222C7">
              <w:rPr>
                <w:rFonts w:ascii="Times New Roman" w:hAnsi="Times New Roman"/>
                <w:szCs w:val="24"/>
              </w:rPr>
              <w:t>6</w:t>
            </w:r>
            <w:r w:rsidR="00772AD7" w:rsidRPr="001222C7">
              <w:rPr>
                <w:rFonts w:ascii="Times New Roman" w:hAnsi="Times New Roman"/>
                <w:szCs w:val="24"/>
              </w:rPr>
              <w:t>.12.2024 г. №</w:t>
            </w:r>
            <w:r w:rsidR="00EF7463" w:rsidRPr="001222C7">
              <w:rPr>
                <w:rFonts w:ascii="Times New Roman" w:hAnsi="Times New Roman"/>
                <w:szCs w:val="24"/>
              </w:rPr>
              <w:t xml:space="preserve"> 9</w:t>
            </w:r>
            <w:r w:rsidR="00772AD7" w:rsidRPr="001222C7">
              <w:rPr>
                <w:rFonts w:ascii="Times New Roman" w:hAnsi="Times New Roman"/>
                <w:szCs w:val="24"/>
              </w:rPr>
              <w:t xml:space="preserve">4 «О бюджете </w:t>
            </w:r>
            <w:r w:rsidR="009E33F0" w:rsidRPr="001222C7">
              <w:rPr>
                <w:rFonts w:ascii="Times New Roman" w:hAnsi="Times New Roman"/>
                <w:szCs w:val="24"/>
              </w:rPr>
              <w:t>Веселовского</w:t>
            </w:r>
            <w:r w:rsidR="00772AD7" w:rsidRPr="001222C7">
              <w:rPr>
                <w:rFonts w:ascii="Times New Roman" w:hAnsi="Times New Roman"/>
                <w:szCs w:val="24"/>
              </w:rPr>
              <w:t xml:space="preserve"> сельского поселения Дубовского района на 2025 год и на плановый период 2026 и 2027 годов»</w:t>
            </w:r>
            <w:r w:rsidRPr="001222C7">
              <w:rPr>
                <w:rFonts w:ascii="Times New Roman" w:hAnsi="Times New Roman"/>
                <w:szCs w:val="24"/>
              </w:rPr>
              <w:t>, а также в проектах решений о внесении изменений в решение о бюджете на 2025 год и на плановый период 2026 и 2027 годов плановый период в полном объеме расходы на оплату труда и начисления на оплату труда</w:t>
            </w:r>
            <w:r w:rsidR="00772AD7" w:rsidRPr="001222C7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772AD7">
            <w:pPr>
              <w:spacing w:line="252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D6" w:rsidRPr="001222C7" w:rsidRDefault="00D36ED6" w:rsidP="007F4889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>Планирование в проекте решения о бюджете</w:t>
            </w:r>
            <w:r w:rsidR="00772AD7" w:rsidRPr="001222C7">
              <w:rPr>
                <w:sz w:val="24"/>
                <w:szCs w:val="24"/>
              </w:rPr>
              <w:t xml:space="preserve">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="00772AD7" w:rsidRPr="001222C7">
              <w:rPr>
                <w:sz w:val="24"/>
                <w:szCs w:val="24"/>
              </w:rPr>
              <w:t xml:space="preserve"> сельского поселения Дубовского района </w:t>
            </w:r>
            <w:r w:rsidRPr="001222C7">
              <w:rPr>
                <w:sz w:val="24"/>
                <w:szCs w:val="24"/>
              </w:rPr>
              <w:t xml:space="preserve">на 2026 год и на плановый период 2027 и 2028 годов в полном объеме расходов на оплату труда и начисления на оплату труда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772AD7">
            <w:pPr>
              <w:spacing w:line="252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7B4F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F826A7">
            <w:pPr>
              <w:pStyle w:val="a3"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2.4.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D36ED6" w:rsidP="000F32FC">
            <w:pPr>
              <w:pStyle w:val="af2"/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Обеспечение отсутстви</w:t>
            </w:r>
            <w:r w:rsidR="000F32FC" w:rsidRPr="001222C7">
              <w:rPr>
                <w:rFonts w:ascii="Times New Roman" w:hAnsi="Times New Roman"/>
                <w:szCs w:val="24"/>
              </w:rPr>
              <w:t>я</w:t>
            </w:r>
            <w:r w:rsidRPr="001222C7">
              <w:rPr>
                <w:rFonts w:ascii="Times New Roman" w:hAnsi="Times New Roman"/>
                <w:szCs w:val="24"/>
              </w:rPr>
              <w:t xml:space="preserve"> просроченной кредиторской задолженности по оплате труда и уплате страховых взносов по обязательному социальному страхованию на выплаты по оплате труда работников и иным выплатам персоналу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4F" w:rsidRPr="001222C7" w:rsidRDefault="00EC33CC">
            <w:pPr>
              <w:spacing w:line="252" w:lineRule="auto"/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Глава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F32FC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2FC" w:rsidRPr="001222C7" w:rsidRDefault="000F32FC" w:rsidP="00EC33CC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2.</w:t>
            </w:r>
            <w:r w:rsidR="00EC33CC" w:rsidRPr="001222C7">
              <w:rPr>
                <w:rFonts w:ascii="Times New Roman" w:hAnsi="Times New Roman"/>
                <w:szCs w:val="24"/>
              </w:rPr>
              <w:t>5</w:t>
            </w:r>
            <w:r w:rsidRPr="001222C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2FC" w:rsidRPr="001222C7" w:rsidRDefault="000F32FC" w:rsidP="00EC33CC">
            <w:pPr>
              <w:pStyle w:val="af2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Направление ежеквартально, до 20 числа месяца, следующего за отчетным кварталом, начиная с апреля 2025 г., отчета об исполнении обязательств, предусмотренных пунктами 2.1, 2.2, 2.4</w:t>
            </w:r>
            <w:r w:rsidR="00EC33CC" w:rsidRPr="001222C7">
              <w:rPr>
                <w:rFonts w:ascii="Times New Roman" w:hAnsi="Times New Roman"/>
                <w:szCs w:val="24"/>
              </w:rPr>
              <w:t xml:space="preserve"> </w:t>
            </w:r>
            <w:r w:rsidRPr="001222C7">
              <w:rPr>
                <w:rFonts w:ascii="Times New Roman" w:hAnsi="Times New Roman"/>
                <w:szCs w:val="24"/>
              </w:rPr>
              <w:t>настоящего раздела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2FC" w:rsidRPr="001222C7" w:rsidRDefault="00EC33CC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F32FC" w:rsidRPr="001222C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2FC" w:rsidRPr="001222C7" w:rsidRDefault="000F32FC" w:rsidP="00EC33CC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2.</w:t>
            </w:r>
            <w:r w:rsidR="00EC33CC" w:rsidRPr="001222C7">
              <w:rPr>
                <w:rFonts w:ascii="Times New Roman" w:hAnsi="Times New Roman"/>
                <w:szCs w:val="24"/>
              </w:rPr>
              <w:t>6</w:t>
            </w:r>
            <w:r w:rsidRPr="001222C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2FC" w:rsidRPr="001222C7" w:rsidRDefault="000F32FC" w:rsidP="00EC33CC">
            <w:pPr>
              <w:pStyle w:val="af2"/>
              <w:jc w:val="both"/>
              <w:rPr>
                <w:rFonts w:ascii="Times New Roman" w:hAnsi="Times New Roman"/>
                <w:szCs w:val="24"/>
              </w:rPr>
            </w:pPr>
            <w:r w:rsidRPr="001222C7">
              <w:rPr>
                <w:rFonts w:ascii="Times New Roman" w:hAnsi="Times New Roman"/>
                <w:szCs w:val="24"/>
              </w:rPr>
              <w:t>Направление годового отчета об исполнении обязательств, предусмотренных пунктами 2.1 – 2.</w:t>
            </w:r>
            <w:r w:rsidR="00EC33CC" w:rsidRPr="001222C7">
              <w:rPr>
                <w:rFonts w:ascii="Times New Roman" w:hAnsi="Times New Roman"/>
                <w:szCs w:val="24"/>
              </w:rPr>
              <w:t>4</w:t>
            </w:r>
            <w:r w:rsidRPr="001222C7">
              <w:rPr>
                <w:rFonts w:ascii="Times New Roman" w:hAnsi="Times New Roman"/>
                <w:szCs w:val="24"/>
              </w:rPr>
              <w:t xml:space="preserve"> настоящего раздела, до 1 февраля 2026 г.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2FC" w:rsidRPr="001222C7" w:rsidRDefault="00EC33CC">
            <w:pPr>
              <w:rPr>
                <w:sz w:val="24"/>
                <w:szCs w:val="24"/>
              </w:rPr>
            </w:pPr>
            <w:r w:rsidRPr="001222C7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9E33F0" w:rsidRPr="001222C7">
              <w:rPr>
                <w:sz w:val="24"/>
                <w:szCs w:val="24"/>
              </w:rPr>
              <w:t>Веселовского</w:t>
            </w:r>
            <w:r w:rsidRPr="001222C7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C7B4F" w:rsidRPr="001222C7" w:rsidRDefault="00EC7B4F" w:rsidP="00EC33CC">
      <w:pPr>
        <w:widowControl/>
        <w:ind w:firstLine="709"/>
        <w:rPr>
          <w:sz w:val="24"/>
          <w:szCs w:val="24"/>
        </w:rPr>
      </w:pPr>
    </w:p>
    <w:sectPr w:rsidR="00EC7B4F" w:rsidRPr="001222C7" w:rsidSect="00EC7B4F">
      <w:headerReference w:type="default" r:id="rId7"/>
      <w:pgSz w:w="16848" w:h="11908" w:orient="landscape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71" w:rsidRDefault="00702771" w:rsidP="00EC7B4F">
      <w:r>
        <w:separator/>
      </w:r>
    </w:p>
  </w:endnote>
  <w:endnote w:type="continuationSeparator" w:id="1">
    <w:p w:rsidR="00702771" w:rsidRDefault="00702771" w:rsidP="00EC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71" w:rsidRDefault="00702771" w:rsidP="00EC7B4F">
      <w:r>
        <w:separator/>
      </w:r>
    </w:p>
  </w:footnote>
  <w:footnote w:type="continuationSeparator" w:id="1">
    <w:p w:rsidR="00702771" w:rsidRDefault="00702771" w:rsidP="00EC7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4F" w:rsidRDefault="00836EF1">
    <w:pPr>
      <w:framePr w:wrap="around" w:vAnchor="text" w:hAnchor="margin" w:xAlign="center" w:y="1"/>
    </w:pPr>
    <w:r>
      <w:fldChar w:fldCharType="begin"/>
    </w:r>
    <w:r w:rsidR="00F826A7">
      <w:instrText>PAGE \* Arabic</w:instrText>
    </w:r>
    <w:r>
      <w:fldChar w:fldCharType="separate"/>
    </w:r>
    <w:r w:rsidR="00CB13F5">
      <w:rPr>
        <w:noProof/>
      </w:rPr>
      <w:t>2</w:t>
    </w:r>
    <w:r>
      <w:fldChar w:fldCharType="end"/>
    </w:r>
  </w:p>
  <w:p w:rsidR="00EC7B4F" w:rsidRDefault="00EC7B4F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B4F" w:rsidRDefault="00836EF1">
    <w:pPr>
      <w:framePr w:wrap="around" w:vAnchor="text" w:hAnchor="margin" w:xAlign="center" w:y="1"/>
    </w:pPr>
    <w:r>
      <w:fldChar w:fldCharType="begin"/>
    </w:r>
    <w:r w:rsidR="00F826A7">
      <w:instrText>PAGE \* Arabic</w:instrText>
    </w:r>
    <w:r>
      <w:fldChar w:fldCharType="separate"/>
    </w:r>
    <w:r w:rsidR="00CB13F5">
      <w:rPr>
        <w:noProof/>
      </w:rPr>
      <w:t>5</w:t>
    </w:r>
    <w:r>
      <w:fldChar w:fldCharType="end"/>
    </w:r>
  </w:p>
  <w:p w:rsidR="00EC7B4F" w:rsidRDefault="00EC7B4F">
    <w:pPr>
      <w:pStyle w:val="af0"/>
      <w:jc w:val="center"/>
    </w:pPr>
  </w:p>
  <w:p w:rsidR="00EC7B4F" w:rsidRDefault="00EC7B4F">
    <w:pPr>
      <w:pStyle w:val="af0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B4F"/>
    <w:rsid w:val="00015F4F"/>
    <w:rsid w:val="000422B5"/>
    <w:rsid w:val="00062FB2"/>
    <w:rsid w:val="000931B5"/>
    <w:rsid w:val="000D1ECE"/>
    <w:rsid w:val="000F32FC"/>
    <w:rsid w:val="00115AA7"/>
    <w:rsid w:val="001222C7"/>
    <w:rsid w:val="00136098"/>
    <w:rsid w:val="00306306"/>
    <w:rsid w:val="00355D86"/>
    <w:rsid w:val="00360D02"/>
    <w:rsid w:val="00386296"/>
    <w:rsid w:val="003C219D"/>
    <w:rsid w:val="004036E8"/>
    <w:rsid w:val="00404D18"/>
    <w:rsid w:val="00475004"/>
    <w:rsid w:val="005842A7"/>
    <w:rsid w:val="006F5B7D"/>
    <w:rsid w:val="00702771"/>
    <w:rsid w:val="00730CC3"/>
    <w:rsid w:val="00771857"/>
    <w:rsid w:val="00772AD7"/>
    <w:rsid w:val="007A3DE2"/>
    <w:rsid w:val="007F4889"/>
    <w:rsid w:val="00836EF1"/>
    <w:rsid w:val="008A50ED"/>
    <w:rsid w:val="00922CDA"/>
    <w:rsid w:val="00994D48"/>
    <w:rsid w:val="009A69F5"/>
    <w:rsid w:val="009E33F0"/>
    <w:rsid w:val="00A07C6E"/>
    <w:rsid w:val="00B31071"/>
    <w:rsid w:val="00BC7ADC"/>
    <w:rsid w:val="00C53494"/>
    <w:rsid w:val="00C8121E"/>
    <w:rsid w:val="00CB13F5"/>
    <w:rsid w:val="00D36ED6"/>
    <w:rsid w:val="00DD7050"/>
    <w:rsid w:val="00E37523"/>
    <w:rsid w:val="00EC33CC"/>
    <w:rsid w:val="00EC7B4F"/>
    <w:rsid w:val="00EF7463"/>
    <w:rsid w:val="00F8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7B4F"/>
    <w:pPr>
      <w:widowControl w:val="0"/>
    </w:pPr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EC7B4F"/>
    <w:pPr>
      <w:keepNext/>
      <w:widowControl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C7B4F"/>
    <w:pPr>
      <w:keepNext/>
      <w:widowControl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C7B4F"/>
    <w:pPr>
      <w:keepNext/>
      <w:widowControl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EC7B4F"/>
    <w:pPr>
      <w:keepNext/>
      <w:widowControl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1"/>
    <w:uiPriority w:val="9"/>
    <w:qFormat/>
    <w:rsid w:val="00EC7B4F"/>
    <w:pPr>
      <w:keepNext/>
      <w:widowControl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C7B4F"/>
    <w:pPr>
      <w:keepNext/>
      <w:widowControl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EC7B4F"/>
    <w:pPr>
      <w:keepNext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7B4F"/>
  </w:style>
  <w:style w:type="paragraph" w:styleId="21">
    <w:name w:val="toc 2"/>
    <w:next w:val="a"/>
    <w:link w:val="22"/>
    <w:rsid w:val="00EC7B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7B4F"/>
    <w:rPr>
      <w:rFonts w:ascii="XO Thames" w:hAnsi="XO Thames"/>
      <w:sz w:val="28"/>
      <w:lang w:bidi="ar-SA"/>
    </w:rPr>
  </w:style>
  <w:style w:type="paragraph" w:customStyle="1" w:styleId="50">
    <w:name w:val="Заголовок 5 Знак"/>
    <w:basedOn w:val="12"/>
    <w:link w:val="52"/>
    <w:rsid w:val="00EC7B4F"/>
    <w:rPr>
      <w:sz w:val="28"/>
    </w:rPr>
  </w:style>
  <w:style w:type="character" w:customStyle="1" w:styleId="52">
    <w:name w:val="Заголовок 5 Знак"/>
    <w:basedOn w:val="13"/>
    <w:link w:val="50"/>
    <w:rsid w:val="00EC7B4F"/>
    <w:rPr>
      <w:sz w:val="28"/>
    </w:rPr>
  </w:style>
  <w:style w:type="paragraph" w:styleId="41">
    <w:name w:val="toc 4"/>
    <w:next w:val="a"/>
    <w:link w:val="42"/>
    <w:rsid w:val="00EC7B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7B4F"/>
    <w:rPr>
      <w:rFonts w:ascii="XO Thames" w:hAnsi="XO Thames"/>
      <w:sz w:val="28"/>
      <w:lang w:bidi="ar-SA"/>
    </w:rPr>
  </w:style>
  <w:style w:type="character" w:customStyle="1" w:styleId="70">
    <w:name w:val="Заголовок 7 Знак"/>
    <w:basedOn w:val="1"/>
    <w:link w:val="7"/>
    <w:rsid w:val="00EC7B4F"/>
    <w:rPr>
      <w:sz w:val="28"/>
      <w:u w:val="single"/>
    </w:rPr>
  </w:style>
  <w:style w:type="paragraph" w:customStyle="1" w:styleId="23">
    <w:name w:val="Гиперссылка2"/>
    <w:link w:val="24"/>
    <w:rsid w:val="00EC7B4F"/>
    <w:rPr>
      <w:color w:val="0000FF"/>
      <w:u w:val="single"/>
    </w:rPr>
  </w:style>
  <w:style w:type="character" w:customStyle="1" w:styleId="24">
    <w:name w:val="Гиперссылка2"/>
    <w:link w:val="23"/>
    <w:rsid w:val="00EC7B4F"/>
    <w:rPr>
      <w:color w:val="0000FF"/>
      <w:u w:val="single"/>
      <w:lang w:bidi="ar-SA"/>
    </w:rPr>
  </w:style>
  <w:style w:type="paragraph" w:styleId="61">
    <w:name w:val="toc 6"/>
    <w:next w:val="a"/>
    <w:link w:val="62"/>
    <w:rsid w:val="00EC7B4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C7B4F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rsid w:val="00EC7B4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C7B4F"/>
    <w:rPr>
      <w:rFonts w:ascii="XO Thames" w:hAnsi="XO Thames"/>
      <w:sz w:val="28"/>
      <w:lang w:bidi="ar-SA"/>
    </w:rPr>
  </w:style>
  <w:style w:type="paragraph" w:customStyle="1" w:styleId="14">
    <w:name w:val="Обычный1"/>
    <w:link w:val="15"/>
    <w:rsid w:val="00EC7B4F"/>
    <w:rPr>
      <w:color w:val="000000"/>
    </w:rPr>
  </w:style>
  <w:style w:type="character" w:customStyle="1" w:styleId="15">
    <w:name w:val="Обычный1"/>
    <w:link w:val="14"/>
    <w:rsid w:val="00EC7B4F"/>
    <w:rPr>
      <w:color w:val="000000"/>
      <w:lang w:val="ru-RU" w:eastAsia="ru-RU" w:bidi="ar-SA"/>
    </w:rPr>
  </w:style>
  <w:style w:type="paragraph" w:customStyle="1" w:styleId="a3">
    <w:name w:val="Нормальный (таблица)"/>
    <w:basedOn w:val="a"/>
    <w:next w:val="a"/>
    <w:link w:val="a4"/>
    <w:rsid w:val="00EC7B4F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sid w:val="00EC7B4F"/>
    <w:rPr>
      <w:rFonts w:ascii="Arial" w:hAnsi="Arial"/>
      <w:sz w:val="24"/>
    </w:rPr>
  </w:style>
  <w:style w:type="character" w:customStyle="1" w:styleId="30">
    <w:name w:val="Заголовок 3 Знак"/>
    <w:basedOn w:val="1"/>
    <w:link w:val="3"/>
    <w:rsid w:val="00EC7B4F"/>
    <w:rPr>
      <w:b/>
      <w:sz w:val="28"/>
    </w:rPr>
  </w:style>
  <w:style w:type="paragraph" w:customStyle="1" w:styleId="12">
    <w:name w:val="Обычный1"/>
    <w:link w:val="13"/>
    <w:rsid w:val="00EC7B4F"/>
    <w:rPr>
      <w:color w:val="000000"/>
    </w:rPr>
  </w:style>
  <w:style w:type="character" w:customStyle="1" w:styleId="13">
    <w:name w:val="Обычный1"/>
    <w:link w:val="12"/>
    <w:rsid w:val="00EC7B4F"/>
    <w:rPr>
      <w:color w:val="000000"/>
      <w:lang w:val="ru-RU" w:eastAsia="ru-RU" w:bidi="ar-SA"/>
    </w:rPr>
  </w:style>
  <w:style w:type="paragraph" w:styleId="a5">
    <w:name w:val="Body Text"/>
    <w:basedOn w:val="a"/>
    <w:link w:val="a6"/>
    <w:rsid w:val="00EC7B4F"/>
    <w:pPr>
      <w:spacing w:after="120"/>
    </w:pPr>
  </w:style>
  <w:style w:type="character" w:customStyle="1" w:styleId="a6">
    <w:name w:val="Основной текст Знак"/>
    <w:basedOn w:val="1"/>
    <w:link w:val="a5"/>
    <w:rsid w:val="00EC7B4F"/>
  </w:style>
  <w:style w:type="paragraph" w:styleId="a7">
    <w:name w:val="caption"/>
    <w:basedOn w:val="a"/>
    <w:next w:val="a"/>
    <w:link w:val="a8"/>
    <w:rsid w:val="00EC7B4F"/>
    <w:pPr>
      <w:jc w:val="center"/>
    </w:pPr>
    <w:rPr>
      <w:b/>
      <w:sz w:val="28"/>
    </w:rPr>
  </w:style>
  <w:style w:type="character" w:customStyle="1" w:styleId="a8">
    <w:name w:val="Название объекта Знак"/>
    <w:basedOn w:val="1"/>
    <w:link w:val="a7"/>
    <w:rsid w:val="00EC7B4F"/>
    <w:rPr>
      <w:b/>
      <w:sz w:val="28"/>
    </w:rPr>
  </w:style>
  <w:style w:type="paragraph" w:customStyle="1" w:styleId="16">
    <w:name w:val="подпись1"/>
    <w:basedOn w:val="a"/>
    <w:link w:val="17"/>
    <w:rsid w:val="00EC7B4F"/>
    <w:pPr>
      <w:ind w:firstLine="720"/>
      <w:jc w:val="both"/>
    </w:pPr>
    <w:rPr>
      <w:rFonts w:ascii="Times New Roman CYR" w:hAnsi="Times New Roman CYR"/>
      <w:sz w:val="28"/>
    </w:rPr>
  </w:style>
  <w:style w:type="character" w:customStyle="1" w:styleId="17">
    <w:name w:val="подпись1"/>
    <w:basedOn w:val="1"/>
    <w:link w:val="16"/>
    <w:rsid w:val="00EC7B4F"/>
    <w:rPr>
      <w:rFonts w:ascii="Times New Roman CYR" w:hAnsi="Times New Roman CYR"/>
      <w:sz w:val="28"/>
    </w:rPr>
  </w:style>
  <w:style w:type="paragraph" w:customStyle="1" w:styleId="18">
    <w:name w:val="Гиперссылка1"/>
    <w:link w:val="19"/>
    <w:rsid w:val="00EC7B4F"/>
    <w:rPr>
      <w:color w:val="0000FF"/>
      <w:u w:val="single"/>
    </w:rPr>
  </w:style>
  <w:style w:type="character" w:customStyle="1" w:styleId="19">
    <w:name w:val="Гиперссылка1"/>
    <w:link w:val="18"/>
    <w:rsid w:val="00EC7B4F"/>
    <w:rPr>
      <w:color w:val="0000FF"/>
      <w:u w:val="single"/>
      <w:lang w:bidi="ar-SA"/>
    </w:rPr>
  </w:style>
  <w:style w:type="paragraph" w:customStyle="1" w:styleId="31">
    <w:name w:val="Гиперссылка3"/>
    <w:link w:val="32"/>
    <w:rsid w:val="00EC7B4F"/>
    <w:rPr>
      <w:color w:val="0000FF"/>
      <w:u w:val="single"/>
    </w:rPr>
  </w:style>
  <w:style w:type="character" w:customStyle="1" w:styleId="32">
    <w:name w:val="Гиперссылка3"/>
    <w:link w:val="31"/>
    <w:rsid w:val="00EC7B4F"/>
    <w:rPr>
      <w:color w:val="0000FF"/>
      <w:u w:val="single"/>
      <w:lang w:bidi="ar-SA"/>
    </w:rPr>
  </w:style>
  <w:style w:type="paragraph" w:customStyle="1" w:styleId="Endnote">
    <w:name w:val="Endnote"/>
    <w:link w:val="Endnote0"/>
    <w:rsid w:val="00EC7B4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C7B4F"/>
    <w:rPr>
      <w:rFonts w:ascii="XO Thames" w:hAnsi="XO Thames"/>
      <w:sz w:val="22"/>
      <w:lang w:bidi="ar-SA"/>
    </w:rPr>
  </w:style>
  <w:style w:type="paragraph" w:styleId="a9">
    <w:name w:val="List Paragraph"/>
    <w:basedOn w:val="a"/>
    <w:link w:val="aa"/>
    <w:qFormat/>
    <w:rsid w:val="00EC7B4F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C7B4F"/>
  </w:style>
  <w:style w:type="paragraph" w:styleId="33">
    <w:name w:val="toc 3"/>
    <w:next w:val="a"/>
    <w:link w:val="34"/>
    <w:rsid w:val="00EC7B4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C7B4F"/>
    <w:rPr>
      <w:rFonts w:ascii="XO Thames" w:hAnsi="XO Thames"/>
      <w:sz w:val="28"/>
      <w:lang w:bidi="ar-SA"/>
    </w:rPr>
  </w:style>
  <w:style w:type="paragraph" w:styleId="ab">
    <w:name w:val="footer"/>
    <w:basedOn w:val="a"/>
    <w:link w:val="ac"/>
    <w:rsid w:val="00EC7B4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rsid w:val="00EC7B4F"/>
  </w:style>
  <w:style w:type="paragraph" w:styleId="ad">
    <w:name w:val="Body Text Indent"/>
    <w:basedOn w:val="a"/>
    <w:link w:val="ae"/>
    <w:rsid w:val="00EC7B4F"/>
    <w:pPr>
      <w:widowControl/>
      <w:ind w:firstLine="720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sid w:val="00EC7B4F"/>
    <w:rPr>
      <w:sz w:val="28"/>
    </w:rPr>
  </w:style>
  <w:style w:type="paragraph" w:customStyle="1" w:styleId="25">
    <w:name w:val="Гиперссылка2"/>
    <w:link w:val="26"/>
    <w:rsid w:val="00EC7B4F"/>
    <w:rPr>
      <w:color w:val="0000FF"/>
      <w:u w:val="single"/>
    </w:rPr>
  </w:style>
  <w:style w:type="character" w:customStyle="1" w:styleId="26">
    <w:name w:val="Гиперссылка2"/>
    <w:link w:val="25"/>
    <w:rsid w:val="00EC7B4F"/>
    <w:rPr>
      <w:color w:val="0000FF"/>
      <w:u w:val="single"/>
      <w:lang w:bidi="ar-SA"/>
    </w:rPr>
  </w:style>
  <w:style w:type="paragraph" w:customStyle="1" w:styleId="toc10">
    <w:name w:val="toc 10"/>
    <w:next w:val="a"/>
    <w:link w:val="toc100"/>
    <w:rsid w:val="00EC7B4F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EC7B4F"/>
    <w:rPr>
      <w:rFonts w:ascii="XO Thames" w:hAnsi="XO Thames"/>
      <w:sz w:val="28"/>
      <w:lang w:bidi="ar-SA"/>
    </w:rPr>
  </w:style>
  <w:style w:type="character" w:customStyle="1" w:styleId="51">
    <w:name w:val="Заголовок 5 Знак1"/>
    <w:basedOn w:val="1"/>
    <w:link w:val="5"/>
    <w:rsid w:val="00EC7B4F"/>
    <w:rPr>
      <w:sz w:val="28"/>
    </w:rPr>
  </w:style>
  <w:style w:type="paragraph" w:customStyle="1" w:styleId="1a">
    <w:name w:val="Обычный1"/>
    <w:link w:val="1b"/>
    <w:rsid w:val="00EC7B4F"/>
    <w:rPr>
      <w:color w:val="000000"/>
    </w:rPr>
  </w:style>
  <w:style w:type="character" w:customStyle="1" w:styleId="1b">
    <w:name w:val="Обычный1"/>
    <w:link w:val="1a"/>
    <w:rsid w:val="00EC7B4F"/>
    <w:rPr>
      <w:color w:val="000000"/>
      <w:lang w:val="ru-RU" w:eastAsia="ru-RU" w:bidi="ar-SA"/>
    </w:rPr>
  </w:style>
  <w:style w:type="paragraph" w:customStyle="1" w:styleId="1c">
    <w:name w:val="Основной шрифт абзаца1"/>
    <w:link w:val="1d"/>
    <w:rsid w:val="00EC7B4F"/>
    <w:rPr>
      <w:color w:val="000000"/>
    </w:rPr>
  </w:style>
  <w:style w:type="character" w:customStyle="1" w:styleId="1d">
    <w:name w:val="Основной шрифт абзаца1"/>
    <w:link w:val="1c"/>
    <w:rsid w:val="00EC7B4F"/>
    <w:rPr>
      <w:color w:val="000000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EC7B4F"/>
    <w:rPr>
      <w:sz w:val="28"/>
    </w:rPr>
  </w:style>
  <w:style w:type="paragraph" w:styleId="35">
    <w:name w:val="Body Text 3"/>
    <w:basedOn w:val="a"/>
    <w:link w:val="36"/>
    <w:rsid w:val="00EC7B4F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6">
    <w:name w:val="Основной текст 3 Знак"/>
    <w:basedOn w:val="1"/>
    <w:link w:val="35"/>
    <w:rsid w:val="00EC7B4F"/>
    <w:rPr>
      <w:rFonts w:ascii="Times New Roman CYR" w:hAnsi="Times New Roman CYR"/>
      <w:b/>
      <w:sz w:val="28"/>
    </w:rPr>
  </w:style>
  <w:style w:type="paragraph" w:customStyle="1" w:styleId="43">
    <w:name w:val="Гиперссылка4"/>
    <w:link w:val="af"/>
    <w:rsid w:val="00EC7B4F"/>
    <w:rPr>
      <w:color w:val="0000FF"/>
      <w:u w:val="single"/>
    </w:rPr>
  </w:style>
  <w:style w:type="character" w:styleId="af">
    <w:name w:val="Hyperlink"/>
    <w:link w:val="43"/>
    <w:rsid w:val="00EC7B4F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EC7B4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C7B4F"/>
    <w:rPr>
      <w:rFonts w:ascii="XO Thames" w:hAnsi="XO Thames"/>
      <w:sz w:val="22"/>
      <w:lang w:bidi="ar-SA"/>
    </w:rPr>
  </w:style>
  <w:style w:type="paragraph" w:customStyle="1" w:styleId="210">
    <w:name w:val="Основной текст 21"/>
    <w:basedOn w:val="a"/>
    <w:link w:val="211"/>
    <w:rsid w:val="00EC7B4F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sid w:val="00EC7B4F"/>
    <w:rPr>
      <w:sz w:val="24"/>
    </w:rPr>
  </w:style>
  <w:style w:type="paragraph" w:styleId="1e">
    <w:name w:val="toc 1"/>
    <w:next w:val="a"/>
    <w:link w:val="1f"/>
    <w:rsid w:val="00EC7B4F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EC7B4F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EC7B4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C7B4F"/>
    <w:rPr>
      <w:rFonts w:ascii="XO Thames" w:hAnsi="XO Thames"/>
      <w:color w:val="000000"/>
      <w:lang w:val="ru-RU" w:eastAsia="ru-RU" w:bidi="ar-SA"/>
    </w:rPr>
  </w:style>
  <w:style w:type="paragraph" w:customStyle="1" w:styleId="1f0">
    <w:name w:val="Номер страницы1"/>
    <w:basedOn w:val="1f1"/>
    <w:link w:val="1f2"/>
    <w:rsid w:val="00EC7B4F"/>
  </w:style>
  <w:style w:type="character" w:customStyle="1" w:styleId="1f2">
    <w:name w:val="Номер страницы1"/>
    <w:basedOn w:val="1f3"/>
    <w:link w:val="1f0"/>
    <w:rsid w:val="00EC7B4F"/>
  </w:style>
  <w:style w:type="paragraph" w:styleId="af0">
    <w:name w:val="header"/>
    <w:basedOn w:val="a"/>
    <w:link w:val="af1"/>
    <w:rsid w:val="00EC7B4F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sid w:val="00EC7B4F"/>
  </w:style>
  <w:style w:type="paragraph" w:styleId="9">
    <w:name w:val="toc 9"/>
    <w:next w:val="a"/>
    <w:link w:val="90"/>
    <w:rsid w:val="00EC7B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7B4F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0"/>
    <w:rsid w:val="00EC7B4F"/>
    <w:rPr>
      <w:sz w:val="10"/>
    </w:rPr>
  </w:style>
  <w:style w:type="character" w:customStyle="1" w:styleId="ConsPlusNormal0">
    <w:name w:val="ConsPlusNormal"/>
    <w:link w:val="ConsPlusNormal"/>
    <w:rsid w:val="00EC7B4F"/>
    <w:rPr>
      <w:sz w:val="10"/>
      <w:lang w:bidi="ar-SA"/>
    </w:rPr>
  </w:style>
  <w:style w:type="paragraph" w:customStyle="1" w:styleId="af2">
    <w:name w:val="Прижатый влево"/>
    <w:basedOn w:val="a"/>
    <w:next w:val="a"/>
    <w:link w:val="af3"/>
    <w:rsid w:val="00EC7B4F"/>
    <w:rPr>
      <w:rFonts w:ascii="Arial" w:hAnsi="Arial"/>
      <w:sz w:val="24"/>
    </w:rPr>
  </w:style>
  <w:style w:type="character" w:customStyle="1" w:styleId="af3">
    <w:name w:val="Прижатый влево"/>
    <w:basedOn w:val="1"/>
    <w:link w:val="af2"/>
    <w:rsid w:val="00EC7B4F"/>
    <w:rPr>
      <w:rFonts w:ascii="Arial" w:hAnsi="Arial"/>
      <w:sz w:val="24"/>
    </w:rPr>
  </w:style>
  <w:style w:type="paragraph" w:customStyle="1" w:styleId="1f1">
    <w:name w:val="Основной шрифт абзаца1"/>
    <w:link w:val="1f3"/>
    <w:rsid w:val="00EC7B4F"/>
    <w:rPr>
      <w:color w:val="000000"/>
    </w:rPr>
  </w:style>
  <w:style w:type="character" w:customStyle="1" w:styleId="1f3">
    <w:name w:val="Основной шрифт абзаца1"/>
    <w:link w:val="1f1"/>
    <w:rsid w:val="00EC7B4F"/>
    <w:rPr>
      <w:color w:val="000000"/>
      <w:lang w:val="ru-RU" w:eastAsia="ru-RU" w:bidi="ar-SA"/>
    </w:rPr>
  </w:style>
  <w:style w:type="paragraph" w:styleId="8">
    <w:name w:val="toc 8"/>
    <w:next w:val="a"/>
    <w:link w:val="80"/>
    <w:rsid w:val="00EC7B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7B4F"/>
    <w:rPr>
      <w:rFonts w:ascii="XO Thames" w:hAnsi="XO Thames"/>
      <w:sz w:val="28"/>
      <w:lang w:bidi="ar-SA"/>
    </w:rPr>
  </w:style>
  <w:style w:type="paragraph" w:styleId="53">
    <w:name w:val="toc 5"/>
    <w:next w:val="a"/>
    <w:link w:val="54"/>
    <w:rsid w:val="00EC7B4F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EC7B4F"/>
    <w:rPr>
      <w:rFonts w:ascii="XO Thames" w:hAnsi="XO Thames"/>
      <w:sz w:val="28"/>
      <w:lang w:bidi="ar-SA"/>
    </w:rPr>
  </w:style>
  <w:style w:type="paragraph" w:customStyle="1" w:styleId="1f4">
    <w:name w:val="Обычный1"/>
    <w:link w:val="1f5"/>
    <w:rsid w:val="00EC7B4F"/>
    <w:rPr>
      <w:color w:val="000000"/>
    </w:rPr>
  </w:style>
  <w:style w:type="character" w:customStyle="1" w:styleId="1f5">
    <w:name w:val="Обычный1"/>
    <w:link w:val="1f4"/>
    <w:rsid w:val="00EC7B4F"/>
    <w:rPr>
      <w:color w:val="000000"/>
      <w:lang w:val="ru-RU" w:eastAsia="ru-RU" w:bidi="ar-SA"/>
    </w:rPr>
  </w:style>
  <w:style w:type="paragraph" w:customStyle="1" w:styleId="27">
    <w:name w:val="Основной шрифт абзаца2"/>
    <w:link w:val="28"/>
    <w:rsid w:val="00EC7B4F"/>
    <w:rPr>
      <w:color w:val="000000"/>
    </w:rPr>
  </w:style>
  <w:style w:type="character" w:customStyle="1" w:styleId="28">
    <w:name w:val="Основной шрифт абзаца2"/>
    <w:link w:val="27"/>
    <w:rsid w:val="00EC7B4F"/>
    <w:rPr>
      <w:color w:val="000000"/>
      <w:lang w:val="ru-RU" w:eastAsia="ru-RU" w:bidi="ar-SA"/>
    </w:rPr>
  </w:style>
  <w:style w:type="paragraph" w:customStyle="1" w:styleId="37">
    <w:name w:val="Основной шрифт абзаца3"/>
    <w:rsid w:val="00EC7B4F"/>
    <w:rPr>
      <w:color w:val="000000"/>
    </w:rPr>
  </w:style>
  <w:style w:type="paragraph" w:styleId="af4">
    <w:name w:val="Subtitle"/>
    <w:next w:val="a"/>
    <w:qFormat/>
    <w:rsid w:val="00EC7B4F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rsid w:val="00EC7B4F"/>
    <w:rPr>
      <w:rFonts w:ascii="XO Thames" w:hAnsi="XO Thames"/>
      <w:i/>
      <w:sz w:val="24"/>
      <w:lang w:bidi="ar-SA"/>
    </w:rPr>
  </w:style>
  <w:style w:type="paragraph" w:customStyle="1" w:styleId="1f6">
    <w:name w:val="Знак1"/>
    <w:basedOn w:val="a"/>
    <w:link w:val="1f7"/>
    <w:rsid w:val="00EC7B4F"/>
    <w:pPr>
      <w:widowControl/>
      <w:spacing w:beforeAutospacing="1" w:afterAutospacing="1"/>
    </w:pPr>
    <w:rPr>
      <w:rFonts w:ascii="Tahoma" w:hAnsi="Tahoma"/>
    </w:rPr>
  </w:style>
  <w:style w:type="character" w:customStyle="1" w:styleId="1f7">
    <w:name w:val="Знак1"/>
    <w:basedOn w:val="1"/>
    <w:link w:val="1f6"/>
    <w:rsid w:val="00EC7B4F"/>
    <w:rPr>
      <w:rFonts w:ascii="Tahoma" w:hAnsi="Tahoma"/>
    </w:rPr>
  </w:style>
  <w:style w:type="paragraph" w:customStyle="1" w:styleId="ConsNonformat">
    <w:name w:val="ConsNonformat"/>
    <w:link w:val="ConsNonformat0"/>
    <w:rsid w:val="00EC7B4F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EC7B4F"/>
    <w:rPr>
      <w:rFonts w:ascii="Courier New" w:hAnsi="Courier New"/>
      <w:sz w:val="22"/>
      <w:lang w:bidi="ar-SA"/>
    </w:rPr>
  </w:style>
  <w:style w:type="paragraph" w:styleId="af6">
    <w:name w:val="Balloon Text"/>
    <w:basedOn w:val="a"/>
    <w:link w:val="af7"/>
    <w:rsid w:val="00EC7B4F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EC7B4F"/>
    <w:rPr>
      <w:rFonts w:ascii="Tahoma" w:hAnsi="Tahoma"/>
      <w:sz w:val="16"/>
    </w:rPr>
  </w:style>
  <w:style w:type="paragraph" w:customStyle="1" w:styleId="38">
    <w:name w:val="Основной шрифт абзаца3"/>
    <w:link w:val="39"/>
    <w:rsid w:val="00EC7B4F"/>
    <w:rPr>
      <w:color w:val="000000"/>
    </w:rPr>
  </w:style>
  <w:style w:type="character" w:customStyle="1" w:styleId="39">
    <w:name w:val="Основной шрифт абзаца3"/>
    <w:link w:val="38"/>
    <w:rsid w:val="00EC7B4F"/>
    <w:rPr>
      <w:color w:val="000000"/>
      <w:lang w:val="ru-RU" w:eastAsia="ru-RU" w:bidi="ar-SA"/>
    </w:rPr>
  </w:style>
  <w:style w:type="paragraph" w:styleId="af8">
    <w:name w:val="Title"/>
    <w:basedOn w:val="a"/>
    <w:link w:val="af9"/>
    <w:uiPriority w:val="10"/>
    <w:qFormat/>
    <w:rsid w:val="00EC7B4F"/>
    <w:pPr>
      <w:widowControl/>
      <w:jc w:val="center"/>
    </w:pPr>
    <w:rPr>
      <w:sz w:val="28"/>
    </w:rPr>
  </w:style>
  <w:style w:type="character" w:customStyle="1" w:styleId="af9">
    <w:name w:val="Название Знак"/>
    <w:basedOn w:val="1"/>
    <w:link w:val="af8"/>
    <w:rsid w:val="00EC7B4F"/>
    <w:rPr>
      <w:sz w:val="28"/>
    </w:rPr>
  </w:style>
  <w:style w:type="character" w:customStyle="1" w:styleId="40">
    <w:name w:val="Заголовок 4 Знак"/>
    <w:basedOn w:val="1"/>
    <w:link w:val="4"/>
    <w:rsid w:val="00EC7B4F"/>
    <w:rPr>
      <w:sz w:val="28"/>
    </w:rPr>
  </w:style>
  <w:style w:type="character" w:customStyle="1" w:styleId="20">
    <w:name w:val="Заголовок 2 Знак"/>
    <w:basedOn w:val="1"/>
    <w:link w:val="2"/>
    <w:rsid w:val="00EC7B4F"/>
    <w:rPr>
      <w:b/>
      <w:sz w:val="28"/>
    </w:rPr>
  </w:style>
  <w:style w:type="paragraph" w:styleId="29">
    <w:name w:val="Body Text 2"/>
    <w:basedOn w:val="a"/>
    <w:link w:val="2a"/>
    <w:rsid w:val="00EC7B4F"/>
    <w:pPr>
      <w:widowControl/>
      <w:jc w:val="both"/>
    </w:pPr>
    <w:rPr>
      <w:sz w:val="28"/>
    </w:rPr>
  </w:style>
  <w:style w:type="character" w:customStyle="1" w:styleId="2a">
    <w:name w:val="Основной текст 2 Знак"/>
    <w:basedOn w:val="1"/>
    <w:link w:val="29"/>
    <w:rsid w:val="00EC7B4F"/>
    <w:rPr>
      <w:sz w:val="28"/>
    </w:rPr>
  </w:style>
  <w:style w:type="character" w:customStyle="1" w:styleId="60">
    <w:name w:val="Заголовок 6 Знак"/>
    <w:basedOn w:val="1"/>
    <w:link w:val="6"/>
    <w:rsid w:val="00EC7B4F"/>
    <w:rPr>
      <w:sz w:val="28"/>
    </w:rPr>
  </w:style>
  <w:style w:type="table" w:styleId="afa">
    <w:name w:val="Table Grid"/>
    <w:basedOn w:val="a1"/>
    <w:rsid w:val="00EC7B4F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2025-04-07T12:45:00Z</dcterms:created>
  <dcterms:modified xsi:type="dcterms:W3CDTF">2025-04-07T12:46:00Z</dcterms:modified>
</cp:coreProperties>
</file>